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4D1245" w14:textId="77777777" w:rsidR="00FE2090" w:rsidRDefault="00FE2090" w:rsidP="00FE2090">
      <w:pPr>
        <w:jc w:val="center"/>
        <w:rPr>
          <w:rFonts w:ascii="方正小标宋简体" w:eastAsia="方正小标宋简体" w:hAnsi="方正小标宋简体" w:cs="方正小标宋简体"/>
          <w:sz w:val="72"/>
          <w:szCs w:val="72"/>
        </w:rPr>
      </w:pPr>
    </w:p>
    <w:p w14:paraId="696420A7" w14:textId="77777777" w:rsidR="00FE2090" w:rsidRDefault="00FE2090" w:rsidP="00FE2090">
      <w:pPr>
        <w:jc w:val="center"/>
        <w:rPr>
          <w:rFonts w:ascii="方正小标宋简体" w:eastAsia="方正小标宋简体" w:hAnsi="方正小标宋简体" w:cs="方正小标宋简体"/>
          <w:sz w:val="72"/>
          <w:szCs w:val="72"/>
        </w:rPr>
      </w:pPr>
    </w:p>
    <w:p w14:paraId="5BEEA93E" w14:textId="0AC2AC99" w:rsidR="00FE2090" w:rsidRDefault="00FE2090" w:rsidP="00FE2090">
      <w:pPr>
        <w:jc w:val="center"/>
        <w:rPr>
          <w:rFonts w:ascii="方正小标宋简体" w:eastAsia="方正小标宋简体" w:hAnsi="方正小标宋简体" w:cs="方正小标宋简体"/>
          <w:sz w:val="72"/>
          <w:szCs w:val="72"/>
        </w:rPr>
      </w:pPr>
      <w:r>
        <w:rPr>
          <w:rFonts w:ascii="方正小标宋简体" w:eastAsia="方正小标宋简体" w:hAnsi="方正小标宋简体" w:cs="方正小标宋简体" w:hint="eastAsia"/>
          <w:sz w:val="72"/>
          <w:szCs w:val="72"/>
        </w:rPr>
        <w:t>全国职业院校技能大赛</w:t>
      </w:r>
    </w:p>
    <w:p w14:paraId="7CB3F8CE" w14:textId="77777777" w:rsidR="00FE2090" w:rsidRDefault="00FE2090" w:rsidP="00FE2090">
      <w:pPr>
        <w:jc w:val="center"/>
        <w:rPr>
          <w:rFonts w:ascii="方正小标宋简体" w:eastAsia="方正小标宋简体" w:hAnsi="方正小标宋简体" w:cs="方正小标宋简体"/>
          <w:sz w:val="44"/>
          <w:szCs w:val="44"/>
        </w:rPr>
      </w:pPr>
    </w:p>
    <w:p w14:paraId="19A69364" w14:textId="1154C91C" w:rsidR="00FE2090" w:rsidRPr="00FE2090" w:rsidRDefault="00FE2090" w:rsidP="00FE2090">
      <w:pPr>
        <w:jc w:val="center"/>
        <w:rPr>
          <w:rFonts w:ascii="方正小标宋简体" w:eastAsia="方正小标宋简体" w:hAnsi="方正小标宋简体" w:cs="方正小标宋简体"/>
          <w:sz w:val="44"/>
          <w:szCs w:val="44"/>
        </w:rPr>
      </w:pPr>
      <w:r w:rsidRPr="00FE2090">
        <w:rPr>
          <w:rFonts w:ascii="方正小标宋简体" w:eastAsia="方正小标宋简体" w:hAnsi="方正小标宋简体" w:cs="方正小标宋简体" w:hint="eastAsia"/>
          <w:sz w:val="44"/>
          <w:szCs w:val="44"/>
        </w:rPr>
        <w:t>G</w:t>
      </w:r>
      <w:r w:rsidRPr="00FE2090">
        <w:rPr>
          <w:rFonts w:ascii="方正小标宋简体" w:eastAsia="方正小标宋简体" w:hAnsi="方正小标宋简体" w:cs="方正小标宋简体"/>
          <w:sz w:val="44"/>
          <w:szCs w:val="44"/>
        </w:rPr>
        <w:t>Z037</w:t>
      </w:r>
      <w:r w:rsidRPr="00FE2090">
        <w:rPr>
          <w:rFonts w:ascii="方正小标宋简体" w:eastAsia="方正小标宋简体" w:hAnsi="方正小标宋简体" w:cs="方正小标宋简体" w:hint="eastAsia"/>
          <w:sz w:val="44"/>
          <w:szCs w:val="44"/>
        </w:rPr>
        <w:t>工业互联网集成应用赛项</w:t>
      </w:r>
    </w:p>
    <w:p w14:paraId="62B2E32E" w14:textId="1632441D" w:rsidR="00FE2090" w:rsidRDefault="00FE2090" w:rsidP="00FE2090">
      <w:pPr>
        <w:jc w:val="center"/>
        <w:rPr>
          <w:rFonts w:ascii="方正小标宋简体" w:eastAsia="方正小标宋简体" w:hAnsi="方正小标宋简体" w:cs="方正小标宋简体"/>
          <w:sz w:val="52"/>
          <w:szCs w:val="52"/>
        </w:rPr>
      </w:pPr>
      <w:r w:rsidRPr="00FE2090">
        <w:rPr>
          <w:rFonts w:ascii="方正小标宋简体" w:eastAsia="方正小标宋简体" w:hAnsi="方正小标宋简体" w:cs="方正小标宋简体" w:hint="eastAsia"/>
          <w:sz w:val="52"/>
          <w:szCs w:val="52"/>
        </w:rPr>
        <w:t>赛题</w:t>
      </w:r>
    </w:p>
    <w:p w14:paraId="4D2A849F" w14:textId="77777777" w:rsidR="00FE2090" w:rsidRDefault="00FE2090" w:rsidP="00FE2090">
      <w:pPr>
        <w:jc w:val="center"/>
        <w:rPr>
          <w:rFonts w:ascii="方正小标宋简体" w:eastAsia="方正小标宋简体" w:hAnsi="方正小标宋简体" w:cs="方正小标宋简体"/>
          <w:sz w:val="52"/>
          <w:szCs w:val="52"/>
        </w:rPr>
      </w:pPr>
    </w:p>
    <w:p w14:paraId="5D6514DA" w14:textId="77777777" w:rsidR="00FE2090" w:rsidRDefault="00FE2090" w:rsidP="00FE2090">
      <w:pPr>
        <w:jc w:val="center"/>
        <w:rPr>
          <w:rFonts w:ascii="方正小标宋简体" w:eastAsia="方正小标宋简体" w:hAnsi="方正小标宋简体" w:cs="方正小标宋简体"/>
          <w:sz w:val="52"/>
          <w:szCs w:val="52"/>
        </w:rPr>
      </w:pPr>
    </w:p>
    <w:p w14:paraId="1D3F66E4" w14:textId="77777777" w:rsidR="00FE2090" w:rsidRDefault="00FE2090" w:rsidP="00FE2090">
      <w:pPr>
        <w:jc w:val="center"/>
        <w:rPr>
          <w:rFonts w:ascii="方正小标宋简体" w:eastAsia="方正小标宋简体" w:hAnsi="方正小标宋简体" w:cs="方正小标宋简体"/>
          <w:sz w:val="52"/>
          <w:szCs w:val="52"/>
        </w:rPr>
      </w:pPr>
    </w:p>
    <w:p w14:paraId="51DA1EF8" w14:textId="77777777" w:rsidR="00FE2090" w:rsidRDefault="00FE2090" w:rsidP="00FE2090">
      <w:pPr>
        <w:jc w:val="center"/>
        <w:rPr>
          <w:rFonts w:ascii="方正小标宋简体" w:eastAsia="方正小标宋简体" w:hAnsi="方正小标宋简体" w:cs="方正小标宋简体"/>
          <w:sz w:val="52"/>
          <w:szCs w:val="52"/>
        </w:rPr>
      </w:pPr>
    </w:p>
    <w:p w14:paraId="1865F9CA" w14:textId="7E35F716" w:rsidR="00FE2090" w:rsidRDefault="00FE2090" w:rsidP="00FE2090">
      <w:pPr>
        <w:jc w:val="center"/>
        <w:rPr>
          <w:rFonts w:ascii="方正小标宋简体" w:eastAsia="方正小标宋简体" w:hAnsi="方正小标宋简体" w:cs="方正小标宋简体"/>
          <w:sz w:val="52"/>
          <w:szCs w:val="52"/>
        </w:rPr>
      </w:pPr>
    </w:p>
    <w:p w14:paraId="15F4BAC4" w14:textId="4C47C9C2" w:rsidR="00FE2090" w:rsidRDefault="00FE2090" w:rsidP="00FE2090">
      <w:pPr>
        <w:jc w:val="center"/>
        <w:rPr>
          <w:rFonts w:ascii="方正小标宋简体" w:eastAsia="方正小标宋简体" w:hAnsi="方正小标宋简体" w:cs="方正小标宋简体"/>
          <w:sz w:val="52"/>
          <w:szCs w:val="52"/>
        </w:rPr>
      </w:pPr>
    </w:p>
    <w:p w14:paraId="6803BF59" w14:textId="596C04D7" w:rsidR="00FE2090" w:rsidRDefault="00FE2090" w:rsidP="00FE2090">
      <w:pPr>
        <w:jc w:val="center"/>
        <w:rPr>
          <w:rFonts w:ascii="方正小标宋简体" w:eastAsia="方正小标宋简体" w:hAnsi="方正小标宋简体" w:cs="方正小标宋简体"/>
          <w:sz w:val="52"/>
          <w:szCs w:val="52"/>
        </w:rPr>
      </w:pPr>
    </w:p>
    <w:p w14:paraId="435DE083" w14:textId="77777777" w:rsidR="00FE2090" w:rsidRDefault="00FE2090" w:rsidP="005D158F">
      <w:pPr>
        <w:jc w:val="center"/>
        <w:rPr>
          <w:rFonts w:ascii="新宋体" w:eastAsia="新宋体" w:hAnsi="新宋体"/>
          <w:b/>
          <w:bCs/>
          <w:sz w:val="32"/>
          <w:szCs w:val="32"/>
        </w:rPr>
      </w:pPr>
    </w:p>
    <w:p w14:paraId="222FCA0C" w14:textId="64AFB273" w:rsidR="005D158F" w:rsidRPr="005D158F" w:rsidRDefault="005D158F" w:rsidP="005D158F">
      <w:pPr>
        <w:jc w:val="center"/>
        <w:rPr>
          <w:rFonts w:ascii="新宋体" w:eastAsia="新宋体" w:hAnsi="新宋体"/>
          <w:b/>
          <w:bCs/>
          <w:sz w:val="32"/>
          <w:szCs w:val="32"/>
        </w:rPr>
      </w:pPr>
      <w:r w:rsidRPr="005D158F">
        <w:rPr>
          <w:rFonts w:ascii="新宋体" w:eastAsia="新宋体" w:hAnsi="新宋体" w:hint="eastAsia"/>
          <w:b/>
          <w:bCs/>
          <w:sz w:val="32"/>
          <w:szCs w:val="32"/>
        </w:rPr>
        <w:lastRenderedPageBreak/>
        <w:t xml:space="preserve">第一部分 </w:t>
      </w:r>
      <w:r>
        <w:rPr>
          <w:rFonts w:ascii="新宋体" w:eastAsia="新宋体" w:hAnsi="新宋体" w:hint="eastAsia"/>
          <w:b/>
          <w:bCs/>
          <w:sz w:val="32"/>
          <w:szCs w:val="32"/>
        </w:rPr>
        <w:t>竞赛须知</w:t>
      </w:r>
    </w:p>
    <w:p w14:paraId="701190F3" w14:textId="6EEE2D98" w:rsidR="005D158F" w:rsidRPr="005D158F" w:rsidRDefault="005D158F" w:rsidP="005D158F">
      <w:pPr>
        <w:pStyle w:val="a7"/>
        <w:numPr>
          <w:ilvl w:val="0"/>
          <w:numId w:val="1"/>
        </w:numPr>
        <w:ind w:firstLineChars="0"/>
        <w:rPr>
          <w:rFonts w:ascii="新宋体" w:eastAsia="新宋体" w:hAnsi="新宋体"/>
          <w:b/>
          <w:bCs/>
          <w:sz w:val="30"/>
          <w:szCs w:val="30"/>
        </w:rPr>
      </w:pPr>
      <w:r w:rsidRPr="005D158F">
        <w:rPr>
          <w:rFonts w:ascii="新宋体" w:eastAsia="新宋体" w:hAnsi="新宋体" w:hint="eastAsia"/>
          <w:b/>
          <w:bCs/>
          <w:sz w:val="30"/>
          <w:szCs w:val="30"/>
        </w:rPr>
        <w:t xml:space="preserve">竞赛要求 </w:t>
      </w:r>
    </w:p>
    <w:p w14:paraId="6CF2A9C5" w14:textId="77777777" w:rsidR="005D158F" w:rsidRPr="005D158F" w:rsidRDefault="005D158F" w:rsidP="005D158F">
      <w:pPr>
        <w:widowControl/>
        <w:spacing w:line="360" w:lineRule="auto"/>
        <w:ind w:firstLineChars="200" w:firstLine="480"/>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 xml:space="preserve">1.正确使用工具，操作安全规范； </w:t>
      </w:r>
    </w:p>
    <w:p w14:paraId="3467CF32" w14:textId="77777777" w:rsidR="005D158F" w:rsidRPr="005D158F" w:rsidRDefault="005D158F" w:rsidP="005D158F">
      <w:pPr>
        <w:widowControl/>
        <w:spacing w:line="360" w:lineRule="auto"/>
        <w:ind w:firstLineChars="200" w:firstLine="480"/>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 xml:space="preserve">2.竞赛过程中如有异议，可向裁判员反映，不得扰乱赛场秩序； </w:t>
      </w:r>
    </w:p>
    <w:p w14:paraId="0D8488E9" w14:textId="77777777" w:rsidR="005D158F" w:rsidRPr="005D158F" w:rsidRDefault="005D158F" w:rsidP="005D158F">
      <w:pPr>
        <w:widowControl/>
        <w:spacing w:line="360" w:lineRule="auto"/>
        <w:ind w:firstLineChars="200" w:firstLine="480"/>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 xml:space="preserve">3.遵守赛场纪律，尊重裁判，服从安排。 </w:t>
      </w:r>
    </w:p>
    <w:p w14:paraId="3084FAA8" w14:textId="096F168D" w:rsidR="005D158F" w:rsidRPr="005D158F" w:rsidRDefault="005D158F" w:rsidP="005D158F">
      <w:pPr>
        <w:pStyle w:val="a7"/>
        <w:numPr>
          <w:ilvl w:val="0"/>
          <w:numId w:val="1"/>
        </w:numPr>
        <w:ind w:firstLineChars="0"/>
        <w:rPr>
          <w:rFonts w:ascii="新宋体" w:eastAsia="新宋体" w:hAnsi="新宋体"/>
          <w:b/>
          <w:bCs/>
          <w:sz w:val="30"/>
          <w:szCs w:val="30"/>
        </w:rPr>
      </w:pPr>
      <w:r w:rsidRPr="005D158F">
        <w:rPr>
          <w:rFonts w:ascii="新宋体" w:eastAsia="新宋体" w:hAnsi="新宋体" w:hint="eastAsia"/>
          <w:b/>
          <w:bCs/>
          <w:sz w:val="30"/>
          <w:szCs w:val="30"/>
        </w:rPr>
        <w:t xml:space="preserve">职业素养与安全意识 </w:t>
      </w:r>
    </w:p>
    <w:p w14:paraId="7890D8B8" w14:textId="77777777" w:rsidR="005D158F" w:rsidRPr="005D158F" w:rsidRDefault="005D158F" w:rsidP="005D158F">
      <w:pPr>
        <w:widowControl/>
        <w:spacing w:line="360" w:lineRule="auto"/>
        <w:ind w:firstLineChars="200" w:firstLine="480"/>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 xml:space="preserve">1.完成竞赛任务所有操作符合安全操作规范，注意用电安全。 </w:t>
      </w:r>
    </w:p>
    <w:p w14:paraId="3C7FA32F" w14:textId="50E76DDB" w:rsidR="005D158F" w:rsidRPr="005D158F" w:rsidRDefault="00FE2090" w:rsidP="005D158F">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2</w:t>
      </w:r>
      <w:r w:rsidR="005D158F" w:rsidRPr="005D158F">
        <w:rPr>
          <w:rFonts w:ascii="新宋体" w:eastAsia="新宋体" w:hAnsi="新宋体" w:cs="宋体" w:hint="eastAsia"/>
          <w:color w:val="000000"/>
          <w:kern w:val="0"/>
          <w:sz w:val="24"/>
          <w:szCs w:val="24"/>
        </w:rPr>
        <w:t xml:space="preserve">.遵守赛场纪律，尊重赛场工作人员；爱惜赛场设备、器材。 </w:t>
      </w:r>
    </w:p>
    <w:p w14:paraId="07A40F8E" w14:textId="59EBC1AD" w:rsidR="005D158F" w:rsidRPr="005D158F" w:rsidRDefault="005D158F" w:rsidP="005D158F">
      <w:pPr>
        <w:pStyle w:val="a7"/>
        <w:numPr>
          <w:ilvl w:val="0"/>
          <w:numId w:val="1"/>
        </w:numPr>
        <w:ind w:firstLineChars="0"/>
        <w:rPr>
          <w:rFonts w:ascii="新宋体" w:eastAsia="新宋体" w:hAnsi="新宋体"/>
          <w:b/>
          <w:bCs/>
          <w:sz w:val="30"/>
          <w:szCs w:val="30"/>
        </w:rPr>
      </w:pPr>
      <w:r w:rsidRPr="005D158F">
        <w:rPr>
          <w:rFonts w:ascii="新宋体" w:eastAsia="新宋体" w:hAnsi="新宋体" w:hint="eastAsia"/>
          <w:b/>
          <w:bCs/>
          <w:sz w:val="30"/>
          <w:szCs w:val="30"/>
        </w:rPr>
        <w:t xml:space="preserve">扣分项 </w:t>
      </w:r>
    </w:p>
    <w:p w14:paraId="3BF56705" w14:textId="01D7E8A6" w:rsidR="005D158F" w:rsidRPr="005D158F" w:rsidRDefault="005D158F" w:rsidP="005D158F">
      <w:pPr>
        <w:widowControl/>
        <w:spacing w:line="360" w:lineRule="auto"/>
        <w:ind w:firstLineChars="200" w:firstLine="480"/>
        <w:jc w:val="left"/>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 xml:space="preserve">1.在竞赛过程中，因操作不当导致设备破坏性损坏或造成事故，视情节扣 </w:t>
      </w:r>
    </w:p>
    <w:p w14:paraId="507DF9A4" w14:textId="77777777" w:rsidR="005D158F" w:rsidRPr="005D158F" w:rsidRDefault="005D158F" w:rsidP="005D158F">
      <w:pPr>
        <w:widowControl/>
        <w:spacing w:line="360" w:lineRule="auto"/>
        <w:jc w:val="left"/>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10</w:t>
      </w:r>
      <w:r w:rsidRPr="005D158F">
        <w:rPr>
          <w:rFonts w:ascii="微软雅黑" w:eastAsia="微软雅黑" w:hAnsi="微软雅黑" w:cs="微软雅黑" w:hint="eastAsia"/>
          <w:color w:val="000000"/>
          <w:kern w:val="0"/>
          <w:sz w:val="24"/>
          <w:szCs w:val="24"/>
        </w:rPr>
        <w:t>〜</w:t>
      </w:r>
      <w:r w:rsidRPr="005D158F">
        <w:rPr>
          <w:rFonts w:ascii="新宋体" w:eastAsia="新宋体" w:hAnsi="新宋体" w:cs="宋体" w:hint="eastAsia"/>
          <w:color w:val="000000"/>
          <w:kern w:val="0"/>
          <w:sz w:val="24"/>
          <w:szCs w:val="24"/>
        </w:rPr>
        <w:t xml:space="preserve">20 分，情况严重者取消比赛资格。 </w:t>
      </w:r>
    </w:p>
    <w:p w14:paraId="011F6EDB" w14:textId="7570ABF3" w:rsidR="005D158F" w:rsidRPr="005D158F" w:rsidRDefault="005D158F" w:rsidP="005D158F">
      <w:pPr>
        <w:widowControl/>
        <w:spacing w:line="360" w:lineRule="auto"/>
        <w:ind w:firstLineChars="200" w:firstLine="480"/>
        <w:jc w:val="left"/>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2.衣着不整、污染赛场环境、扰乱赛场秩序、干扰裁判工作等不符合职业规范的行为，</w:t>
      </w:r>
      <w:r>
        <w:rPr>
          <w:rFonts w:ascii="新宋体" w:eastAsia="新宋体" w:hAnsi="新宋体" w:cs="宋体" w:hint="eastAsia"/>
          <w:color w:val="000000"/>
          <w:kern w:val="0"/>
          <w:sz w:val="24"/>
          <w:szCs w:val="24"/>
        </w:rPr>
        <w:t>在模块3中扣除相应职业素养分</w:t>
      </w:r>
      <w:r w:rsidRPr="005D158F">
        <w:rPr>
          <w:rFonts w:ascii="新宋体" w:eastAsia="新宋体" w:hAnsi="新宋体" w:cs="宋体" w:hint="eastAsia"/>
          <w:color w:val="000000"/>
          <w:kern w:val="0"/>
          <w:sz w:val="24"/>
          <w:szCs w:val="24"/>
        </w:rPr>
        <w:t xml:space="preserve">，情节严重者取消竞赛资格。 </w:t>
      </w:r>
    </w:p>
    <w:p w14:paraId="2DEC8513" w14:textId="0B9F9CA6" w:rsidR="005D158F" w:rsidRPr="005D158F" w:rsidRDefault="005D158F" w:rsidP="005D158F">
      <w:pPr>
        <w:pStyle w:val="a7"/>
        <w:numPr>
          <w:ilvl w:val="0"/>
          <w:numId w:val="1"/>
        </w:numPr>
        <w:ind w:firstLineChars="0"/>
        <w:rPr>
          <w:rFonts w:ascii="新宋体" w:eastAsia="新宋体" w:hAnsi="新宋体"/>
          <w:b/>
          <w:bCs/>
          <w:sz w:val="30"/>
          <w:szCs w:val="30"/>
        </w:rPr>
      </w:pPr>
      <w:r w:rsidRPr="005D158F">
        <w:rPr>
          <w:rFonts w:ascii="新宋体" w:eastAsia="新宋体" w:hAnsi="新宋体" w:hint="eastAsia"/>
          <w:b/>
          <w:bCs/>
          <w:sz w:val="30"/>
          <w:szCs w:val="30"/>
        </w:rPr>
        <w:t xml:space="preserve">选手须知 </w:t>
      </w:r>
    </w:p>
    <w:p w14:paraId="65BA089C" w14:textId="77777777" w:rsidR="005D158F" w:rsidRPr="005D158F" w:rsidRDefault="005D158F" w:rsidP="005D158F">
      <w:pPr>
        <w:widowControl/>
        <w:spacing w:line="360" w:lineRule="auto"/>
        <w:ind w:firstLineChars="200" w:firstLine="480"/>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 xml:space="preserve">1.任务书如出现缺页、字迹不清等问题，请及时向裁判示意，并进行更换； </w:t>
      </w:r>
    </w:p>
    <w:p w14:paraId="2CE944CB" w14:textId="77777777" w:rsidR="005D158F" w:rsidRPr="005D158F" w:rsidRDefault="005D158F" w:rsidP="00FE2090">
      <w:pPr>
        <w:widowControl/>
        <w:spacing w:line="360" w:lineRule="auto"/>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 xml:space="preserve">比赛结束后，比赛提供的所有纸质材料、U 盘等不得带离赛场。 </w:t>
      </w:r>
    </w:p>
    <w:p w14:paraId="0C00E223" w14:textId="77777777" w:rsidR="005D158F" w:rsidRPr="005D158F" w:rsidRDefault="005D158F" w:rsidP="005D158F">
      <w:pPr>
        <w:widowControl/>
        <w:spacing w:line="360" w:lineRule="auto"/>
        <w:ind w:firstLineChars="200" w:firstLine="480"/>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 xml:space="preserve">2.设备的安装配置请严格按照任务书的要求及工艺规范进行操作。 </w:t>
      </w:r>
    </w:p>
    <w:p w14:paraId="07FAB24C" w14:textId="74E4D206" w:rsidR="00243486" w:rsidRDefault="005D158F" w:rsidP="005D158F">
      <w:pPr>
        <w:widowControl/>
        <w:spacing w:line="360" w:lineRule="auto"/>
        <w:ind w:firstLineChars="200" w:firstLine="480"/>
        <w:jc w:val="left"/>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3.参赛团队应在规定时间内完成任务书要求的内容，任务实现过程中形成的文件资料必须存储到 U 盘的指定位置，同时拷贝一份“提交资料”副本至服务器的“D 盘”根目录下，未存储到指定位置的文件均不得分。</w:t>
      </w:r>
    </w:p>
    <w:p w14:paraId="6160D192" w14:textId="596E4B4A" w:rsidR="005D158F" w:rsidRPr="005D158F" w:rsidRDefault="005D158F" w:rsidP="00FE2090">
      <w:pPr>
        <w:widowControl/>
        <w:spacing w:line="360" w:lineRule="auto"/>
        <w:ind w:firstLineChars="200" w:firstLine="480"/>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 xml:space="preserve">4.比赛过程中，选手认定设备或器件有故障可向裁判员提出更换；如器件或设备经测定完好属误判时，器件或设备的认定时间计入比赛时间；如果器件或设备经测定确有故障，则当场更换设备，此过程中（从设备检测开始到更换完成）造成的时间损失，在比赛时间结束后，对该小组进行等量时间延迟补偿。 </w:t>
      </w:r>
    </w:p>
    <w:p w14:paraId="5A54B06B" w14:textId="77777777" w:rsidR="005D158F" w:rsidRPr="005D158F" w:rsidRDefault="005D158F" w:rsidP="005D158F">
      <w:pPr>
        <w:widowControl/>
        <w:spacing w:line="360" w:lineRule="auto"/>
        <w:ind w:firstLineChars="200" w:firstLine="480"/>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 xml:space="preserve">5.比赛过程中由于人为操作失误造成器件损坏，器件不予更换。 </w:t>
      </w:r>
    </w:p>
    <w:p w14:paraId="7E00E5AA" w14:textId="77777777" w:rsidR="005D158F" w:rsidRPr="005D158F" w:rsidRDefault="005D158F" w:rsidP="005D158F">
      <w:pPr>
        <w:widowControl/>
        <w:spacing w:line="360" w:lineRule="auto"/>
        <w:ind w:firstLineChars="200" w:firstLine="480"/>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 xml:space="preserve">6.在裁判组宣布竞赛结束后，参赛选手应立即停止对竞赛设备与计算机的任 </w:t>
      </w:r>
    </w:p>
    <w:p w14:paraId="61754E93" w14:textId="0377A113" w:rsidR="005D158F" w:rsidRPr="005D158F" w:rsidRDefault="005D158F" w:rsidP="005D158F">
      <w:pPr>
        <w:widowControl/>
        <w:spacing w:line="360" w:lineRule="auto"/>
        <w:ind w:firstLineChars="200" w:firstLine="480"/>
        <w:rPr>
          <w:rFonts w:ascii="新宋体" w:eastAsia="新宋体" w:hAnsi="新宋体" w:cs="宋体"/>
          <w:color w:val="000000"/>
          <w:kern w:val="0"/>
          <w:sz w:val="24"/>
          <w:szCs w:val="24"/>
        </w:rPr>
      </w:pPr>
      <w:r w:rsidRPr="005D158F">
        <w:rPr>
          <w:rFonts w:ascii="新宋体" w:eastAsia="新宋体" w:hAnsi="新宋体" w:cs="宋体" w:hint="eastAsia"/>
          <w:color w:val="000000"/>
          <w:kern w:val="0"/>
          <w:sz w:val="24"/>
          <w:szCs w:val="24"/>
        </w:rPr>
        <w:t>何操作。</w:t>
      </w:r>
    </w:p>
    <w:p w14:paraId="36DB38F1" w14:textId="61181CCA" w:rsidR="00B1182E" w:rsidRPr="00243486" w:rsidRDefault="00243486" w:rsidP="00243486">
      <w:pPr>
        <w:jc w:val="center"/>
        <w:rPr>
          <w:rFonts w:ascii="新宋体" w:eastAsia="新宋体" w:hAnsi="新宋体"/>
          <w:b/>
          <w:bCs/>
          <w:sz w:val="32"/>
          <w:szCs w:val="32"/>
        </w:rPr>
      </w:pPr>
      <w:r w:rsidRPr="00243486">
        <w:rPr>
          <w:rFonts w:ascii="新宋体" w:eastAsia="新宋体" w:hAnsi="新宋体" w:hint="eastAsia"/>
          <w:b/>
          <w:bCs/>
          <w:sz w:val="32"/>
          <w:szCs w:val="32"/>
        </w:rPr>
        <w:lastRenderedPageBreak/>
        <w:t>第</w:t>
      </w:r>
      <w:r w:rsidR="00FE2090">
        <w:rPr>
          <w:rFonts w:ascii="新宋体" w:eastAsia="新宋体" w:hAnsi="新宋体" w:hint="eastAsia"/>
          <w:b/>
          <w:bCs/>
          <w:sz w:val="32"/>
          <w:szCs w:val="32"/>
        </w:rPr>
        <w:t>二</w:t>
      </w:r>
      <w:r w:rsidRPr="00243486">
        <w:rPr>
          <w:rFonts w:ascii="新宋体" w:eastAsia="新宋体" w:hAnsi="新宋体" w:hint="eastAsia"/>
          <w:b/>
          <w:bCs/>
          <w:sz w:val="32"/>
          <w:szCs w:val="32"/>
        </w:rPr>
        <w:t>部分 竞赛任务</w:t>
      </w:r>
    </w:p>
    <w:p w14:paraId="5BD999F3" w14:textId="77777777" w:rsidR="00243486" w:rsidRDefault="00243486"/>
    <w:p w14:paraId="39CB63D1" w14:textId="66C462A5" w:rsidR="00243486" w:rsidRPr="007056E1" w:rsidRDefault="00243486" w:rsidP="00FE2090">
      <w:pPr>
        <w:pStyle w:val="a7"/>
        <w:numPr>
          <w:ilvl w:val="0"/>
          <w:numId w:val="22"/>
        </w:numPr>
        <w:ind w:firstLineChars="0"/>
        <w:rPr>
          <w:rFonts w:ascii="新宋体" w:eastAsia="新宋体" w:hAnsi="新宋体"/>
          <w:b/>
          <w:bCs/>
          <w:sz w:val="30"/>
          <w:szCs w:val="30"/>
        </w:rPr>
      </w:pPr>
      <w:r w:rsidRPr="007056E1">
        <w:rPr>
          <w:rFonts w:ascii="新宋体" w:eastAsia="新宋体" w:hAnsi="新宋体" w:hint="eastAsia"/>
          <w:b/>
          <w:bCs/>
          <w:sz w:val="30"/>
          <w:szCs w:val="30"/>
        </w:rPr>
        <w:t>任务要求</w:t>
      </w:r>
    </w:p>
    <w:p w14:paraId="5E6B172E" w14:textId="16A6783B" w:rsidR="00243486" w:rsidRDefault="00243486" w:rsidP="005E6593">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随着</w:t>
      </w:r>
      <w:r w:rsidRPr="00243486">
        <w:rPr>
          <w:rFonts w:ascii="新宋体" w:eastAsia="新宋体" w:hAnsi="新宋体" w:cs="宋体" w:hint="eastAsia"/>
          <w:color w:val="000000"/>
          <w:kern w:val="0"/>
          <w:sz w:val="24"/>
          <w:szCs w:val="24"/>
        </w:rPr>
        <w:t>新一代信息技术</w:t>
      </w:r>
      <w:r>
        <w:rPr>
          <w:rFonts w:ascii="新宋体" w:eastAsia="新宋体" w:hAnsi="新宋体" w:cs="宋体" w:hint="eastAsia"/>
          <w:color w:val="000000"/>
          <w:kern w:val="0"/>
          <w:sz w:val="24"/>
          <w:szCs w:val="24"/>
        </w:rPr>
        <w:t>的</w:t>
      </w:r>
      <w:r w:rsidRPr="00243486">
        <w:rPr>
          <w:rFonts w:ascii="新宋体" w:eastAsia="新宋体" w:hAnsi="新宋体" w:cs="宋体" w:hint="eastAsia"/>
          <w:color w:val="000000"/>
          <w:kern w:val="0"/>
          <w:sz w:val="24"/>
          <w:szCs w:val="24"/>
        </w:rPr>
        <w:t>快速发展，</w:t>
      </w:r>
      <w:r>
        <w:rPr>
          <w:rFonts w:ascii="新宋体" w:eastAsia="新宋体" w:hAnsi="新宋体" w:cs="宋体" w:hint="eastAsia"/>
          <w:color w:val="000000"/>
          <w:kern w:val="0"/>
          <w:sz w:val="24"/>
          <w:szCs w:val="24"/>
        </w:rPr>
        <w:t>工业互联网</w:t>
      </w:r>
      <w:r w:rsidR="009D3C5F">
        <w:rPr>
          <w:rFonts w:ascii="新宋体" w:eastAsia="新宋体" w:hAnsi="新宋体" w:cs="宋体" w:hint="eastAsia"/>
          <w:color w:val="000000"/>
          <w:kern w:val="0"/>
          <w:sz w:val="24"/>
          <w:szCs w:val="24"/>
        </w:rPr>
        <w:t>技术</w:t>
      </w:r>
      <w:r w:rsidRPr="00243486">
        <w:rPr>
          <w:rFonts w:ascii="新宋体" w:eastAsia="新宋体" w:hAnsi="新宋体" w:cs="宋体" w:hint="eastAsia"/>
          <w:color w:val="000000"/>
          <w:kern w:val="0"/>
          <w:sz w:val="24"/>
          <w:szCs w:val="24"/>
        </w:rPr>
        <w:t>推动着</w:t>
      </w:r>
      <w:r>
        <w:rPr>
          <w:rFonts w:ascii="新宋体" w:eastAsia="新宋体" w:hAnsi="新宋体" w:cs="宋体" w:hint="eastAsia"/>
          <w:color w:val="000000"/>
          <w:kern w:val="0"/>
          <w:sz w:val="24"/>
          <w:szCs w:val="24"/>
        </w:rPr>
        <w:t>传统制造业</w:t>
      </w:r>
      <w:r w:rsidRPr="00243486">
        <w:rPr>
          <w:rFonts w:ascii="新宋体" w:eastAsia="新宋体" w:hAnsi="新宋体" w:cs="宋体" w:hint="eastAsia"/>
          <w:color w:val="000000"/>
          <w:kern w:val="0"/>
          <w:sz w:val="24"/>
          <w:szCs w:val="24"/>
        </w:rPr>
        <w:t>向数字化</w:t>
      </w:r>
      <w:r>
        <w:rPr>
          <w:rFonts w:ascii="新宋体" w:eastAsia="新宋体" w:hAnsi="新宋体" w:cs="宋体" w:hint="eastAsia"/>
          <w:color w:val="000000"/>
          <w:kern w:val="0"/>
          <w:sz w:val="24"/>
          <w:szCs w:val="24"/>
        </w:rPr>
        <w:t>、智能化</w:t>
      </w:r>
      <w:r w:rsidRPr="00243486">
        <w:rPr>
          <w:rFonts w:ascii="新宋体" w:eastAsia="新宋体" w:hAnsi="新宋体" w:cs="宋体" w:hint="eastAsia"/>
          <w:color w:val="000000"/>
          <w:kern w:val="0"/>
          <w:sz w:val="24"/>
          <w:szCs w:val="24"/>
        </w:rPr>
        <w:t>方向升级转型。</w:t>
      </w:r>
      <w:r>
        <w:rPr>
          <w:rFonts w:ascii="新宋体" w:eastAsia="新宋体" w:hAnsi="新宋体" w:cs="宋体" w:hint="eastAsia"/>
          <w:color w:val="000000"/>
          <w:kern w:val="0"/>
          <w:sz w:val="24"/>
          <w:szCs w:val="24"/>
        </w:rPr>
        <w:t>工业设备的标识化与联网化</w:t>
      </w:r>
      <w:r w:rsidRPr="00243486">
        <w:rPr>
          <w:rFonts w:ascii="新宋体" w:eastAsia="新宋体" w:hAnsi="新宋体" w:cs="宋体" w:hint="eastAsia"/>
          <w:color w:val="000000"/>
          <w:kern w:val="0"/>
          <w:sz w:val="24"/>
          <w:szCs w:val="24"/>
        </w:rPr>
        <w:t>在工业生产上具有重要意义，不仅可以优化生产流程和管理方式，提高生产效率，更可以促进工业化和信息化两化融合，实现工业生产的智能化，对构建现代智能化工业体系具有积极意义。</w:t>
      </w:r>
    </w:p>
    <w:p w14:paraId="6EADD765" w14:textId="46820F7A" w:rsidR="009D3C5F" w:rsidRDefault="005E6593" w:rsidP="00586E68">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某</w:t>
      </w:r>
      <w:r w:rsidR="00586E68">
        <w:rPr>
          <w:rFonts w:ascii="新宋体" w:eastAsia="新宋体" w:hAnsi="新宋体" w:cs="宋体" w:hint="eastAsia"/>
          <w:color w:val="000000"/>
          <w:kern w:val="0"/>
          <w:sz w:val="24"/>
          <w:szCs w:val="24"/>
        </w:rPr>
        <w:t>大型</w:t>
      </w:r>
      <w:r>
        <w:rPr>
          <w:rFonts w:ascii="新宋体" w:eastAsia="新宋体" w:hAnsi="新宋体" w:cs="宋体" w:hint="eastAsia"/>
          <w:color w:val="000000"/>
          <w:kern w:val="0"/>
          <w:sz w:val="24"/>
          <w:szCs w:val="24"/>
        </w:rPr>
        <w:t>汽车</w:t>
      </w:r>
      <w:r w:rsidR="00515133">
        <w:rPr>
          <w:rFonts w:ascii="新宋体" w:eastAsia="新宋体" w:hAnsi="新宋体" w:cs="宋体" w:hint="eastAsia"/>
          <w:color w:val="000000"/>
          <w:kern w:val="0"/>
          <w:sz w:val="24"/>
          <w:szCs w:val="24"/>
        </w:rPr>
        <w:t>维修公司</w:t>
      </w:r>
      <w:r w:rsidR="00586E68">
        <w:rPr>
          <w:rFonts w:ascii="新宋体" w:eastAsia="新宋体" w:hAnsi="新宋体" w:cs="宋体" w:hint="eastAsia"/>
          <w:color w:val="000000"/>
          <w:kern w:val="0"/>
          <w:sz w:val="24"/>
          <w:szCs w:val="24"/>
        </w:rPr>
        <w:t>计划</w:t>
      </w:r>
      <w:r w:rsidR="00586E68" w:rsidRPr="00586E68">
        <w:rPr>
          <w:rFonts w:ascii="新宋体" w:eastAsia="新宋体" w:hAnsi="新宋体" w:cs="宋体" w:hint="eastAsia"/>
          <w:color w:val="000000"/>
          <w:kern w:val="0"/>
          <w:sz w:val="24"/>
          <w:szCs w:val="24"/>
        </w:rPr>
        <w:t>通过机械自动平移、升降或旋转等方式</w:t>
      </w:r>
      <w:r w:rsidR="00586E68">
        <w:rPr>
          <w:rFonts w:ascii="新宋体" w:eastAsia="新宋体" w:hAnsi="新宋体" w:cs="宋体" w:hint="eastAsia"/>
          <w:color w:val="000000"/>
          <w:kern w:val="0"/>
          <w:sz w:val="24"/>
          <w:szCs w:val="24"/>
        </w:rPr>
        <w:t>，由</w:t>
      </w:r>
      <w:r w:rsidR="00586E68" w:rsidRPr="00586E68">
        <w:rPr>
          <w:rFonts w:ascii="新宋体" w:eastAsia="新宋体" w:hAnsi="新宋体" w:cs="宋体" w:hint="eastAsia"/>
          <w:color w:val="000000"/>
          <w:kern w:val="0"/>
          <w:sz w:val="24"/>
          <w:szCs w:val="24"/>
        </w:rPr>
        <w:t>电脑控制、升降机、丝杆等设备实现车辆自动存取</w:t>
      </w:r>
      <w:r w:rsidR="00586E68">
        <w:rPr>
          <w:rFonts w:ascii="新宋体" w:eastAsia="新宋体" w:hAnsi="新宋体" w:cs="宋体" w:hint="eastAsia"/>
          <w:color w:val="000000"/>
          <w:kern w:val="0"/>
          <w:sz w:val="24"/>
          <w:szCs w:val="24"/>
        </w:rPr>
        <w:t>，</w:t>
      </w:r>
      <w:r w:rsidR="00515133">
        <w:rPr>
          <w:rFonts w:ascii="新宋体" w:eastAsia="新宋体" w:hAnsi="新宋体" w:cs="宋体" w:hint="eastAsia"/>
          <w:color w:val="000000"/>
          <w:kern w:val="0"/>
          <w:sz w:val="24"/>
          <w:szCs w:val="24"/>
        </w:rPr>
        <w:t>并采用标识编码、边缘计算、数据可视化等</w:t>
      </w:r>
      <w:r w:rsidR="00586E68" w:rsidRPr="00586E68">
        <w:rPr>
          <w:rFonts w:ascii="新宋体" w:eastAsia="新宋体" w:hAnsi="新宋体" w:cs="宋体" w:hint="eastAsia"/>
          <w:color w:val="000000"/>
          <w:kern w:val="0"/>
          <w:sz w:val="24"/>
          <w:szCs w:val="24"/>
        </w:rPr>
        <w:t>完成对</w:t>
      </w:r>
      <w:r w:rsidR="00515133">
        <w:rPr>
          <w:rFonts w:ascii="新宋体" w:eastAsia="新宋体" w:hAnsi="新宋体" w:cs="宋体" w:hint="eastAsia"/>
          <w:color w:val="000000"/>
          <w:kern w:val="0"/>
          <w:sz w:val="24"/>
          <w:szCs w:val="24"/>
        </w:rPr>
        <w:t>整个维修流程和物料配给的自动化、精确化</w:t>
      </w:r>
      <w:r w:rsidR="009D3C5F">
        <w:rPr>
          <w:rFonts w:ascii="新宋体" w:eastAsia="新宋体" w:hAnsi="新宋体" w:cs="宋体" w:hint="eastAsia"/>
          <w:color w:val="000000"/>
          <w:kern w:val="0"/>
          <w:sz w:val="24"/>
          <w:szCs w:val="24"/>
        </w:rPr>
        <w:t>。</w:t>
      </w:r>
    </w:p>
    <w:p w14:paraId="4AAAC09D" w14:textId="77777777" w:rsidR="00586E68" w:rsidRPr="00586E68" w:rsidRDefault="00586E68" w:rsidP="00586E68">
      <w:pPr>
        <w:widowControl/>
        <w:spacing w:line="360" w:lineRule="auto"/>
        <w:ind w:firstLineChars="200" w:firstLine="480"/>
        <w:jc w:val="left"/>
        <w:rPr>
          <w:rFonts w:ascii="新宋体" w:eastAsia="新宋体" w:hAnsi="新宋体" w:cs="宋体"/>
          <w:color w:val="000000"/>
          <w:kern w:val="0"/>
          <w:sz w:val="24"/>
          <w:szCs w:val="24"/>
        </w:rPr>
      </w:pPr>
    </w:p>
    <w:p w14:paraId="47FA13F5" w14:textId="6073AC12" w:rsidR="009D3C5F" w:rsidRPr="007056E1" w:rsidRDefault="009D3C5F" w:rsidP="00FE2090">
      <w:pPr>
        <w:pStyle w:val="a7"/>
        <w:numPr>
          <w:ilvl w:val="0"/>
          <w:numId w:val="22"/>
        </w:numPr>
        <w:ind w:firstLineChars="0"/>
        <w:rPr>
          <w:rFonts w:ascii="新宋体" w:eastAsia="新宋体" w:hAnsi="新宋体"/>
          <w:b/>
          <w:bCs/>
          <w:sz w:val="30"/>
          <w:szCs w:val="30"/>
        </w:rPr>
      </w:pPr>
      <w:r w:rsidRPr="007056E1">
        <w:rPr>
          <w:rFonts w:ascii="新宋体" w:eastAsia="新宋体" w:hAnsi="新宋体" w:hint="eastAsia"/>
          <w:b/>
          <w:bCs/>
          <w:sz w:val="30"/>
          <w:szCs w:val="30"/>
        </w:rPr>
        <w:t>任务环境</w:t>
      </w:r>
    </w:p>
    <w:p w14:paraId="16BDD6E0" w14:textId="4FF1860C" w:rsidR="009D3C5F" w:rsidRDefault="009D3C5F" w:rsidP="009D3C5F">
      <w:pPr>
        <w:widowControl/>
        <w:spacing w:line="360" w:lineRule="auto"/>
        <w:ind w:firstLineChars="200" w:firstLine="480"/>
        <w:jc w:val="left"/>
        <w:rPr>
          <w:rFonts w:ascii="新宋体" w:eastAsia="新宋体" w:hAnsi="新宋体" w:cs="宋体"/>
          <w:color w:val="000000"/>
          <w:kern w:val="0"/>
          <w:sz w:val="24"/>
          <w:szCs w:val="24"/>
        </w:rPr>
      </w:pPr>
      <w:r w:rsidRPr="009D3C5F">
        <w:rPr>
          <w:rFonts w:ascii="新宋体" w:eastAsia="新宋体" w:hAnsi="新宋体" w:cs="宋体" w:hint="eastAsia"/>
          <w:color w:val="000000"/>
          <w:kern w:val="0"/>
          <w:sz w:val="24"/>
          <w:szCs w:val="24"/>
        </w:rPr>
        <w:t>硬件资源</w:t>
      </w:r>
      <w:r>
        <w:rPr>
          <w:rFonts w:ascii="新宋体" w:eastAsia="新宋体" w:hAnsi="新宋体" w:cs="宋体" w:hint="eastAsia"/>
          <w:color w:val="000000"/>
          <w:kern w:val="0"/>
          <w:sz w:val="24"/>
          <w:szCs w:val="24"/>
        </w:rPr>
        <w:t>：计算机、</w:t>
      </w:r>
      <w:r w:rsidR="007056E1">
        <w:rPr>
          <w:rFonts w:ascii="新宋体" w:eastAsia="新宋体" w:hAnsi="新宋体" w:cs="宋体" w:hint="eastAsia"/>
          <w:color w:val="000000"/>
          <w:kern w:val="0"/>
          <w:sz w:val="24"/>
          <w:szCs w:val="24"/>
        </w:rPr>
        <w:t>工业互联网集成应用工作站、工业互联网平台、工具箱、耗材等。</w:t>
      </w:r>
    </w:p>
    <w:p w14:paraId="1A82BF66" w14:textId="771B9CF2" w:rsidR="007056E1" w:rsidRDefault="007056E1" w:rsidP="009D3C5F">
      <w:pPr>
        <w:widowControl/>
        <w:spacing w:line="360" w:lineRule="auto"/>
        <w:ind w:firstLineChars="200" w:firstLine="48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软件资源：见U盘中“竞赛资料”文件夹。</w:t>
      </w:r>
    </w:p>
    <w:p w14:paraId="3E5B1C46" w14:textId="77777777" w:rsidR="007056E1" w:rsidRPr="009D3C5F" w:rsidRDefault="007056E1" w:rsidP="009D3C5F">
      <w:pPr>
        <w:widowControl/>
        <w:spacing w:line="360" w:lineRule="auto"/>
        <w:ind w:firstLineChars="200" w:firstLine="480"/>
        <w:jc w:val="left"/>
        <w:rPr>
          <w:rFonts w:ascii="新宋体" w:eastAsia="新宋体" w:hAnsi="新宋体" w:cs="宋体"/>
          <w:color w:val="000000"/>
          <w:kern w:val="0"/>
          <w:sz w:val="24"/>
          <w:szCs w:val="24"/>
        </w:rPr>
      </w:pPr>
    </w:p>
    <w:p w14:paraId="0E3D4B05" w14:textId="4FE6C73F" w:rsidR="009D3C5F" w:rsidRPr="007056E1" w:rsidRDefault="009D3C5F" w:rsidP="00FE2090">
      <w:pPr>
        <w:pStyle w:val="a7"/>
        <w:numPr>
          <w:ilvl w:val="0"/>
          <w:numId w:val="22"/>
        </w:numPr>
        <w:ind w:firstLineChars="0"/>
        <w:rPr>
          <w:rFonts w:ascii="新宋体" w:eastAsia="新宋体" w:hAnsi="新宋体"/>
          <w:b/>
          <w:bCs/>
          <w:sz w:val="30"/>
          <w:szCs w:val="30"/>
        </w:rPr>
      </w:pPr>
      <w:r w:rsidRPr="007056E1">
        <w:rPr>
          <w:rFonts w:ascii="新宋体" w:eastAsia="新宋体" w:hAnsi="新宋体" w:hint="eastAsia"/>
          <w:b/>
          <w:bCs/>
          <w:sz w:val="30"/>
          <w:szCs w:val="30"/>
        </w:rPr>
        <w:t>任务实施</w:t>
      </w:r>
    </w:p>
    <w:p w14:paraId="2B4D3AFD" w14:textId="189D7C50" w:rsidR="009D3C5F" w:rsidRPr="007056E1" w:rsidRDefault="007056E1" w:rsidP="007056E1">
      <w:pPr>
        <w:rPr>
          <w:rFonts w:ascii="新宋体" w:eastAsia="新宋体" w:hAnsi="新宋体"/>
          <w:b/>
          <w:bCs/>
          <w:sz w:val="28"/>
          <w:szCs w:val="28"/>
        </w:rPr>
      </w:pPr>
      <w:r w:rsidRPr="007056E1">
        <w:rPr>
          <w:rFonts w:ascii="新宋体" w:eastAsia="新宋体" w:hAnsi="新宋体" w:hint="eastAsia"/>
          <w:b/>
          <w:bCs/>
          <w:sz w:val="28"/>
          <w:szCs w:val="28"/>
        </w:rPr>
        <w:t>模块</w:t>
      </w:r>
      <w:r w:rsidR="00B43584">
        <w:rPr>
          <w:rFonts w:ascii="新宋体" w:eastAsia="新宋体" w:hAnsi="新宋体" w:hint="eastAsia"/>
          <w:b/>
          <w:bCs/>
          <w:sz w:val="28"/>
          <w:szCs w:val="28"/>
        </w:rPr>
        <w:t xml:space="preserve">一 </w:t>
      </w:r>
      <w:r w:rsidRPr="007056E1">
        <w:rPr>
          <w:rFonts w:ascii="新宋体" w:eastAsia="新宋体" w:hAnsi="新宋体" w:hint="eastAsia"/>
          <w:b/>
          <w:bCs/>
          <w:sz w:val="28"/>
          <w:szCs w:val="28"/>
        </w:rPr>
        <w:t>工业互联网设备安装与调试（35分）</w:t>
      </w:r>
    </w:p>
    <w:p w14:paraId="04CC91AF" w14:textId="0F92C1DB" w:rsidR="007056E1" w:rsidRPr="007056E1" w:rsidRDefault="00801B08" w:rsidP="007056E1">
      <w:pPr>
        <w:rPr>
          <w:rFonts w:ascii="新宋体" w:eastAsia="新宋体" w:hAnsi="新宋体"/>
          <w:b/>
          <w:bCs/>
          <w:sz w:val="28"/>
          <w:szCs w:val="28"/>
        </w:rPr>
      </w:pPr>
      <w:r>
        <w:rPr>
          <w:rFonts w:ascii="新宋体" w:eastAsia="新宋体" w:hAnsi="新宋体" w:hint="eastAsia"/>
          <w:b/>
          <w:bCs/>
          <w:sz w:val="28"/>
          <w:szCs w:val="28"/>
        </w:rPr>
        <w:t>任务1-</w:t>
      </w:r>
      <w:r w:rsidR="007056E1" w:rsidRPr="007056E1">
        <w:rPr>
          <w:rFonts w:ascii="新宋体" w:eastAsia="新宋体" w:hAnsi="新宋体" w:hint="eastAsia"/>
          <w:b/>
          <w:bCs/>
          <w:sz w:val="28"/>
          <w:szCs w:val="28"/>
        </w:rPr>
        <w:t>1</w:t>
      </w:r>
      <w:r w:rsidR="00B43584">
        <w:rPr>
          <w:rFonts w:ascii="新宋体" w:eastAsia="新宋体" w:hAnsi="新宋体"/>
          <w:b/>
          <w:bCs/>
          <w:sz w:val="28"/>
          <w:szCs w:val="28"/>
        </w:rPr>
        <w:t xml:space="preserve">  </w:t>
      </w:r>
      <w:r w:rsidR="007056E1" w:rsidRPr="00E90AE5">
        <w:rPr>
          <w:rFonts w:ascii="仿宋_GB2312" w:eastAsia="仿宋_GB2312" w:hint="eastAsia"/>
          <w:b/>
          <w:bCs/>
          <w:sz w:val="28"/>
          <w:szCs w:val="28"/>
        </w:rPr>
        <w:t>工业互联网设备安装</w:t>
      </w:r>
    </w:p>
    <w:p w14:paraId="78F1129C" w14:textId="300CD319" w:rsidR="00E34898" w:rsidRDefault="00E34898" w:rsidP="00014C4B">
      <w:pPr>
        <w:pStyle w:val="a7"/>
        <w:widowControl/>
        <w:numPr>
          <w:ilvl w:val="0"/>
          <w:numId w:val="4"/>
        </w:numPr>
        <w:spacing w:line="360" w:lineRule="auto"/>
        <w:ind w:firstLineChars="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按照图1-1的安装布局示意图所示，</w:t>
      </w:r>
      <w:r w:rsidRPr="00E34898">
        <w:rPr>
          <w:rFonts w:ascii="新宋体" w:eastAsia="新宋体" w:hAnsi="新宋体" w:cs="宋体" w:hint="eastAsia"/>
          <w:color w:val="000000"/>
          <w:kern w:val="0"/>
          <w:sz w:val="24"/>
          <w:szCs w:val="24"/>
        </w:rPr>
        <w:t>选择合适的设备安装到安装板上，要求设备安装标准、正确，设备安装位置工整、牢固、美观。</w:t>
      </w:r>
    </w:p>
    <w:p w14:paraId="361AD740" w14:textId="77777777" w:rsidR="00E34898" w:rsidRDefault="00E34898" w:rsidP="00E34898">
      <w:pPr>
        <w:widowControl/>
        <w:spacing w:line="360" w:lineRule="auto"/>
        <w:ind w:firstLineChars="200" w:firstLine="480"/>
        <w:rPr>
          <w:rFonts w:ascii="新宋体" w:eastAsia="新宋体" w:hAnsi="新宋体" w:cs="宋体"/>
          <w:color w:val="000000"/>
          <w:kern w:val="0"/>
          <w:sz w:val="24"/>
          <w:szCs w:val="24"/>
        </w:rPr>
      </w:pPr>
    </w:p>
    <w:p w14:paraId="1C45DB6C" w14:textId="1369DB84" w:rsidR="00E34898" w:rsidRDefault="00E34898" w:rsidP="00E34898">
      <w:pPr>
        <w:widowControl/>
        <w:spacing w:line="360" w:lineRule="auto"/>
        <w:ind w:firstLineChars="200" w:firstLine="480"/>
        <w:rPr>
          <w:rFonts w:ascii="新宋体" w:eastAsia="新宋体" w:hAnsi="新宋体" w:cs="宋体"/>
          <w:color w:val="000000"/>
          <w:kern w:val="0"/>
          <w:sz w:val="24"/>
          <w:szCs w:val="24"/>
        </w:rPr>
      </w:pPr>
    </w:p>
    <w:p w14:paraId="68D6E37E" w14:textId="77777777" w:rsidR="00E34898" w:rsidRPr="00E34898" w:rsidRDefault="00E34898" w:rsidP="00E34898">
      <w:pPr>
        <w:widowControl/>
        <w:spacing w:line="360" w:lineRule="auto"/>
        <w:ind w:firstLineChars="200" w:firstLine="480"/>
        <w:rPr>
          <w:rFonts w:ascii="新宋体" w:eastAsia="新宋体" w:hAnsi="新宋体" w:cs="宋体"/>
          <w:color w:val="000000"/>
          <w:kern w:val="0"/>
          <w:sz w:val="24"/>
          <w:szCs w:val="24"/>
        </w:rPr>
      </w:pPr>
    </w:p>
    <w:p w14:paraId="087FD64F" w14:textId="5363EFBE" w:rsidR="009D3C5F" w:rsidRPr="00E34898" w:rsidRDefault="009D3C5F" w:rsidP="008F5434">
      <w:pPr>
        <w:widowControl/>
        <w:spacing w:line="360" w:lineRule="auto"/>
        <w:ind w:firstLineChars="200" w:firstLine="480"/>
        <w:jc w:val="left"/>
        <w:rPr>
          <w:rFonts w:ascii="新宋体" w:eastAsia="新宋体" w:hAnsi="新宋体" w:cs="宋体"/>
          <w:color w:val="000000"/>
          <w:kern w:val="0"/>
          <w:sz w:val="24"/>
          <w:szCs w:val="24"/>
        </w:rPr>
      </w:pPr>
    </w:p>
    <w:p w14:paraId="5FCD3CC7" w14:textId="5EEB45C8" w:rsidR="00801B08" w:rsidRDefault="00586E68" w:rsidP="00801B08">
      <w:pPr>
        <w:jc w:val="center"/>
        <w:rPr>
          <w:rFonts w:ascii="仿宋_GB2312" w:eastAsia="仿宋_GB2312"/>
          <w:b/>
          <w:bCs/>
          <w:sz w:val="24"/>
          <w:szCs w:val="24"/>
        </w:rPr>
      </w:pPr>
      <w:r>
        <w:rPr>
          <w:rFonts w:ascii="新宋体" w:eastAsia="新宋体" w:hAnsi="新宋体" w:cs="宋体"/>
          <w:noProof/>
          <w:color w:val="000000"/>
          <w:kern w:val="0"/>
          <w:sz w:val="24"/>
          <w:szCs w:val="24"/>
        </w:rPr>
        <w:lastRenderedPageBreak/>
        <mc:AlternateContent>
          <mc:Choice Requires="wps">
            <w:drawing>
              <wp:anchor distT="0" distB="0" distL="114300" distR="114300" simplePos="0" relativeHeight="251660288" behindDoc="0" locked="0" layoutInCell="1" allowOverlap="1" wp14:anchorId="039638A4" wp14:editId="273E1A10">
                <wp:simplePos x="0" y="0"/>
                <wp:positionH relativeFrom="column">
                  <wp:posOffset>726592</wp:posOffset>
                </wp:positionH>
                <wp:positionV relativeFrom="paragraph">
                  <wp:posOffset>298576</wp:posOffset>
                </wp:positionV>
                <wp:extent cx="1275347" cy="584969"/>
                <wp:effectExtent l="0" t="0" r="20320" b="24765"/>
                <wp:wrapNone/>
                <wp:docPr id="1362160811" name="矩形 3"/>
                <wp:cNvGraphicFramePr/>
                <a:graphic xmlns:a="http://schemas.openxmlformats.org/drawingml/2006/main">
                  <a:graphicData uri="http://schemas.microsoft.com/office/word/2010/wordprocessingShape">
                    <wps:wsp>
                      <wps:cNvSpPr/>
                      <wps:spPr>
                        <a:xfrm>
                          <a:off x="0" y="0"/>
                          <a:ext cx="1275347" cy="584969"/>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0DD1A4BC" w14:textId="49D33748" w:rsidR="00801B08" w:rsidRPr="00801B08" w:rsidRDefault="00801B08" w:rsidP="00801B08">
                            <w:pPr>
                              <w:jc w:val="center"/>
                              <w:rPr>
                                <w:color w:val="000000" w:themeColor="text1"/>
                              </w:rPr>
                            </w:pPr>
                            <w:r w:rsidRPr="00801B08">
                              <w:rPr>
                                <w:rFonts w:hint="eastAsia"/>
                                <w:color w:val="000000" w:themeColor="text1"/>
                              </w:rPr>
                              <w:t>触摸</w:t>
                            </w:r>
                            <w:r w:rsidR="00586E68">
                              <w:rPr>
                                <w:rFonts w:hint="eastAsia"/>
                                <w:color w:val="000000" w:themeColor="text1"/>
                              </w:rPr>
                              <w:t>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39638A4" id="矩形 3" o:spid="_x0000_s1026" style="position:absolute;left:0;text-align:left;margin-left:57.2pt;margin-top:23.5pt;width:100.4pt;height:46.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" fillcolor="#b4c6e7 [1300]" strokecolor="#1f3763 [1604]" strokeweight="1pt">
                <v:textbox>
                  <w:txbxContent>
                    <w:p w14:paraId="0DD1A4BC" w14:textId="49D33748" w:rsidR="00801B08" w:rsidRPr="00801B08" w:rsidRDefault="00801B08" w:rsidP="00801B08">
                      <w:pPr>
                        <w:jc w:val="center"/>
                        <w:rPr>
                          <w:color w:val="000000" w:themeColor="text1"/>
                        </w:rPr>
                      </w:pPr>
                      <w:r w:rsidRPr="00801B08">
                        <w:rPr>
                          <w:rFonts w:hint="eastAsia"/>
                          <w:color w:val="000000" w:themeColor="text1"/>
                        </w:rPr>
                        <w:t>触摸</w:t>
                      </w:r>
                      <w:r w:rsidR="00586E68">
                        <w:rPr>
                          <w:rFonts w:hint="eastAsia"/>
                          <w:color w:val="000000" w:themeColor="text1"/>
                        </w:rPr>
                        <w:t>屏</w:t>
                      </w:r>
                    </w:p>
                  </w:txbxContent>
                </v:textbox>
              </v:rect>
            </w:pict>
          </mc:Fallback>
        </mc:AlternateContent>
      </w:r>
      <w:r>
        <w:rPr>
          <w:rFonts w:ascii="新宋体" w:eastAsia="新宋体" w:hAnsi="新宋体" w:cs="宋体"/>
          <w:noProof/>
          <w:color w:val="000000"/>
          <w:kern w:val="0"/>
          <w:sz w:val="24"/>
          <w:szCs w:val="24"/>
        </w:rPr>
        <mc:AlternateContent>
          <mc:Choice Requires="wps">
            <w:drawing>
              <wp:anchor distT="0" distB="0" distL="114300" distR="114300" simplePos="0" relativeHeight="251662336" behindDoc="0" locked="0" layoutInCell="1" allowOverlap="1" wp14:anchorId="14184638" wp14:editId="147AB28E">
                <wp:simplePos x="0" y="0"/>
                <wp:positionH relativeFrom="column">
                  <wp:posOffset>2175484</wp:posOffset>
                </wp:positionH>
                <wp:positionV relativeFrom="paragraph">
                  <wp:posOffset>297369</wp:posOffset>
                </wp:positionV>
                <wp:extent cx="970548" cy="585537"/>
                <wp:effectExtent l="0" t="0" r="20320" b="24130"/>
                <wp:wrapNone/>
                <wp:docPr id="292258669" name="矩形 3"/>
                <wp:cNvGraphicFramePr/>
                <a:graphic xmlns:a="http://schemas.openxmlformats.org/drawingml/2006/main">
                  <a:graphicData uri="http://schemas.microsoft.com/office/word/2010/wordprocessingShape">
                    <wps:wsp>
                      <wps:cNvSpPr/>
                      <wps:spPr>
                        <a:xfrm>
                          <a:off x="0" y="0"/>
                          <a:ext cx="970548" cy="585537"/>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2A5C5673" w14:textId="62F1A44B" w:rsidR="00801B08" w:rsidRPr="00801B08" w:rsidRDefault="00801B08" w:rsidP="00801B08">
                            <w:pPr>
                              <w:jc w:val="center"/>
                              <w:rPr>
                                <w:color w:val="000000" w:themeColor="text1"/>
                              </w:rPr>
                            </w:pPr>
                            <w:r>
                              <w:rPr>
                                <w:rFonts w:hint="eastAsia"/>
                                <w:color w:val="000000" w:themeColor="text1"/>
                              </w:rPr>
                              <w:t>传感器</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4184638" id="_x0000_s1027" style="position:absolute;left:0;text-align:left;margin-left:171.3pt;margin-top:23.4pt;width:76.4pt;height:46.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" fillcolor="#b4c6e7 [1300]" strokecolor="#1f3763 [1604]" strokeweight="1pt">
                <v:textbox>
                  <w:txbxContent>
                    <w:p w14:paraId="2A5C5673" w14:textId="62F1A44B" w:rsidR="00801B08" w:rsidRPr="00801B08" w:rsidRDefault="00801B08" w:rsidP="00801B08">
                      <w:pPr>
                        <w:jc w:val="center"/>
                        <w:rPr>
                          <w:color w:val="000000" w:themeColor="text1"/>
                        </w:rPr>
                      </w:pPr>
                      <w:r>
                        <w:rPr>
                          <w:rFonts w:hint="eastAsia"/>
                          <w:color w:val="000000" w:themeColor="text1"/>
                        </w:rPr>
                        <w:t>传感器</w:t>
                      </w:r>
                    </w:p>
                  </w:txbxContent>
                </v:textbox>
              </v:rect>
            </w:pict>
          </mc:Fallback>
        </mc:AlternateContent>
      </w:r>
      <w:r w:rsidR="00801B08">
        <w:rPr>
          <w:rFonts w:ascii="新宋体" w:eastAsia="新宋体" w:hAnsi="新宋体" w:cs="宋体"/>
          <w:noProof/>
          <w:color w:val="000000"/>
          <w:kern w:val="0"/>
          <w:sz w:val="24"/>
          <w:szCs w:val="24"/>
        </w:rPr>
        <mc:AlternateContent>
          <mc:Choice Requires="wps">
            <w:drawing>
              <wp:anchor distT="0" distB="0" distL="114300" distR="114300" simplePos="0" relativeHeight="251676672" behindDoc="0" locked="0" layoutInCell="1" allowOverlap="1" wp14:anchorId="1FBD1AEE" wp14:editId="00E4F348">
                <wp:simplePos x="0" y="0"/>
                <wp:positionH relativeFrom="column">
                  <wp:posOffset>2955290</wp:posOffset>
                </wp:positionH>
                <wp:positionV relativeFrom="paragraph">
                  <wp:posOffset>1787926</wp:posOffset>
                </wp:positionV>
                <wp:extent cx="778042" cy="585537"/>
                <wp:effectExtent l="0" t="0" r="22225" b="24130"/>
                <wp:wrapNone/>
                <wp:docPr id="773657222" name="矩形 3"/>
                <wp:cNvGraphicFramePr/>
                <a:graphic xmlns:a="http://schemas.openxmlformats.org/drawingml/2006/main">
                  <a:graphicData uri="http://schemas.microsoft.com/office/word/2010/wordprocessingShape">
                    <wps:wsp>
                      <wps:cNvSpPr/>
                      <wps:spPr>
                        <a:xfrm>
                          <a:off x="0" y="0"/>
                          <a:ext cx="778042" cy="585537"/>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EB9C701" w14:textId="2B6416EA" w:rsidR="00801B08" w:rsidRPr="00801B08" w:rsidRDefault="00801B08" w:rsidP="00801B08">
                            <w:pPr>
                              <w:jc w:val="center"/>
                              <w:rPr>
                                <w:color w:val="000000" w:themeColor="text1"/>
                              </w:rPr>
                            </w:pPr>
                            <w:r>
                              <w:rPr>
                                <w:rFonts w:hint="eastAsia"/>
                                <w:color w:val="000000" w:themeColor="text1"/>
                              </w:rPr>
                              <w:t>排风装置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BD1AEE" id="_x0000_s1028" style="position:absolute;left:0;text-align:left;margin-left:232.7pt;margin-top:140.8pt;width:61.25pt;height:46.1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" fillcolor="#b4c6e7 [1300]" strokecolor="#1f3763 [1604]" strokeweight="1pt">
                <v:textbox>
                  <w:txbxContent>
                    <w:p w14:paraId="5EB9C701" w14:textId="2B6416EA" w:rsidR="00801B08" w:rsidRPr="00801B08" w:rsidRDefault="00801B08" w:rsidP="00801B08">
                      <w:pPr>
                        <w:jc w:val="center"/>
                        <w:rPr>
                          <w:color w:val="000000" w:themeColor="text1"/>
                        </w:rPr>
                      </w:pPr>
                      <w:r>
                        <w:rPr>
                          <w:rFonts w:hint="eastAsia"/>
                          <w:color w:val="000000" w:themeColor="text1"/>
                        </w:rPr>
                        <w:t>排风装置</w:t>
                      </w:r>
                    </w:p>
                  </w:txbxContent>
                </v:textbox>
              </v:rect>
            </w:pict>
          </mc:Fallback>
        </mc:AlternateContent>
      </w:r>
      <w:r w:rsidR="00801B08">
        <w:rPr>
          <w:rFonts w:ascii="新宋体" w:eastAsia="新宋体" w:hAnsi="新宋体" w:cs="宋体"/>
          <w:noProof/>
          <w:color w:val="000000"/>
          <w:kern w:val="0"/>
          <w:sz w:val="24"/>
          <w:szCs w:val="24"/>
        </w:rPr>
        <mc:AlternateContent>
          <mc:Choice Requires="wps">
            <w:drawing>
              <wp:anchor distT="0" distB="0" distL="114300" distR="114300" simplePos="0" relativeHeight="251674624" behindDoc="0" locked="0" layoutInCell="1" allowOverlap="1" wp14:anchorId="259C5386" wp14:editId="2746690D">
                <wp:simplePos x="0" y="0"/>
                <wp:positionH relativeFrom="column">
                  <wp:posOffset>709863</wp:posOffset>
                </wp:positionH>
                <wp:positionV relativeFrom="paragraph">
                  <wp:posOffset>1780674</wp:posOffset>
                </wp:positionV>
                <wp:extent cx="1917032" cy="585537"/>
                <wp:effectExtent l="0" t="0" r="26670" b="24130"/>
                <wp:wrapNone/>
                <wp:docPr id="1774938381" name="矩形 3"/>
                <wp:cNvGraphicFramePr/>
                <a:graphic xmlns:a="http://schemas.openxmlformats.org/drawingml/2006/main">
                  <a:graphicData uri="http://schemas.microsoft.com/office/word/2010/wordprocessingShape">
                    <wps:wsp>
                      <wps:cNvSpPr/>
                      <wps:spPr>
                        <a:xfrm>
                          <a:off x="0" y="0"/>
                          <a:ext cx="1917032" cy="585537"/>
                        </a:xfrm>
                        <a:prstGeom prst="rect">
                          <a:avLst/>
                        </a:prstGeom>
                        <a:noFill/>
                        <a:ln>
                          <a:prstDash val="lgDashDotDot"/>
                        </a:ln>
                      </wps:spPr>
                      <wps:style>
                        <a:lnRef idx="2">
                          <a:schemeClr val="accent1">
                            <a:shade val="50000"/>
                          </a:schemeClr>
                        </a:lnRef>
                        <a:fillRef idx="1">
                          <a:schemeClr val="accent1"/>
                        </a:fillRef>
                        <a:effectRef idx="0">
                          <a:schemeClr val="accent1"/>
                        </a:effectRef>
                        <a:fontRef idx="minor">
                          <a:schemeClr val="lt1"/>
                        </a:fontRef>
                      </wps:style>
                      <wps:txbx>
                        <w:txbxContent>
                          <w:p w14:paraId="56361FB6" w14:textId="731A889B" w:rsidR="00801B08" w:rsidRPr="00801B08" w:rsidRDefault="00801B08" w:rsidP="00801B08">
                            <w:pPr>
                              <w:jc w:val="center"/>
                              <w:rPr>
                                <w:color w:val="000000" w:themeColor="text1"/>
                              </w:rPr>
                            </w:pPr>
                            <w:r>
                              <w:rPr>
                                <w:rFonts w:hint="eastAsia"/>
                                <w:color w:val="000000" w:themeColor="text1"/>
                              </w:rPr>
                              <w:t>执行机构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9C5386" id="_x0000_s1029" style="position:absolute;left:0;text-align:left;margin-left:55.9pt;margin-top:140.2pt;width:150.95pt;height:46.1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" filled="f" strokecolor="#1f3763 [1604]" strokeweight="1pt">
                <v:stroke dashstyle="longDashDotDot"/>
                <v:textbox>
                  <w:txbxContent>
                    <w:p w14:paraId="56361FB6" w14:textId="731A889B" w:rsidR="00801B08" w:rsidRPr="00801B08" w:rsidRDefault="00801B08" w:rsidP="00801B08">
                      <w:pPr>
                        <w:jc w:val="center"/>
                        <w:rPr>
                          <w:color w:val="000000" w:themeColor="text1"/>
                        </w:rPr>
                      </w:pPr>
                      <w:r>
                        <w:rPr>
                          <w:rFonts w:hint="eastAsia"/>
                          <w:color w:val="000000" w:themeColor="text1"/>
                        </w:rPr>
                        <w:t>执行机构</w:t>
                      </w:r>
                    </w:p>
                  </w:txbxContent>
                </v:textbox>
              </v:rect>
            </w:pict>
          </mc:Fallback>
        </mc:AlternateContent>
      </w:r>
      <w:r w:rsidR="00801B08">
        <w:rPr>
          <w:rFonts w:ascii="新宋体" w:eastAsia="新宋体" w:hAnsi="新宋体" w:cs="宋体"/>
          <w:noProof/>
          <w:color w:val="000000"/>
          <w:kern w:val="0"/>
          <w:sz w:val="24"/>
          <w:szCs w:val="24"/>
        </w:rPr>
        <mc:AlternateContent>
          <mc:Choice Requires="wps">
            <w:drawing>
              <wp:anchor distT="0" distB="0" distL="114300" distR="114300" simplePos="0" relativeHeight="251672576" behindDoc="0" locked="0" layoutInCell="1" allowOverlap="1" wp14:anchorId="079DFD6D" wp14:editId="78B6338F">
                <wp:simplePos x="0" y="0"/>
                <wp:positionH relativeFrom="column">
                  <wp:posOffset>3869456</wp:posOffset>
                </wp:positionH>
                <wp:positionV relativeFrom="paragraph">
                  <wp:posOffset>1050290</wp:posOffset>
                </wp:positionV>
                <wp:extent cx="778042" cy="585537"/>
                <wp:effectExtent l="0" t="0" r="22225" b="24130"/>
                <wp:wrapNone/>
                <wp:docPr id="1595671647" name="矩形 3"/>
                <wp:cNvGraphicFramePr/>
                <a:graphic xmlns:a="http://schemas.openxmlformats.org/drawingml/2006/main">
                  <a:graphicData uri="http://schemas.microsoft.com/office/word/2010/wordprocessingShape">
                    <wps:wsp>
                      <wps:cNvSpPr/>
                      <wps:spPr>
                        <a:xfrm>
                          <a:off x="0" y="0"/>
                          <a:ext cx="778042" cy="585537"/>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1E48549" w14:textId="19EF8365" w:rsidR="00801B08" w:rsidRPr="00801B08" w:rsidRDefault="00801B08" w:rsidP="00801B08">
                            <w:pPr>
                              <w:jc w:val="center"/>
                              <w:rPr>
                                <w:color w:val="000000" w:themeColor="text1"/>
                              </w:rPr>
                            </w:pPr>
                            <w:r>
                              <w:rPr>
                                <w:rFonts w:hint="eastAsia"/>
                                <w:color w:val="000000" w:themeColor="text1"/>
                              </w:rPr>
                              <w:t>数传网关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79DFD6D" id="_x0000_s1030" style="position:absolute;left:0;text-align:left;margin-left:304.7pt;margin-top:82.7pt;width:61.25pt;height:46.1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" fillcolor="#b4c6e7 [1300]" strokecolor="#1f3763 [1604]" strokeweight="1pt">
                <v:textbox>
                  <w:txbxContent>
                    <w:p w14:paraId="51E48549" w14:textId="19EF8365" w:rsidR="00801B08" w:rsidRPr="00801B08" w:rsidRDefault="00801B08" w:rsidP="00801B08">
                      <w:pPr>
                        <w:jc w:val="center"/>
                        <w:rPr>
                          <w:color w:val="000000" w:themeColor="text1"/>
                        </w:rPr>
                      </w:pPr>
                      <w:r>
                        <w:rPr>
                          <w:rFonts w:hint="eastAsia"/>
                          <w:color w:val="000000" w:themeColor="text1"/>
                        </w:rPr>
                        <w:t>数传网关</w:t>
                      </w:r>
                    </w:p>
                  </w:txbxContent>
                </v:textbox>
              </v:rect>
            </w:pict>
          </mc:Fallback>
        </mc:AlternateContent>
      </w:r>
      <w:r w:rsidR="00801B08">
        <w:rPr>
          <w:rFonts w:ascii="新宋体" w:eastAsia="新宋体" w:hAnsi="新宋体" w:cs="宋体"/>
          <w:noProof/>
          <w:color w:val="000000"/>
          <w:kern w:val="0"/>
          <w:sz w:val="24"/>
          <w:szCs w:val="24"/>
        </w:rPr>
        <mc:AlternateContent>
          <mc:Choice Requires="wps">
            <w:drawing>
              <wp:anchor distT="0" distB="0" distL="114300" distR="114300" simplePos="0" relativeHeight="251670528" behindDoc="0" locked="0" layoutInCell="1" allowOverlap="1" wp14:anchorId="2CAA237F" wp14:editId="35E3A177">
                <wp:simplePos x="0" y="0"/>
                <wp:positionH relativeFrom="column">
                  <wp:posOffset>2955357</wp:posOffset>
                </wp:positionH>
                <wp:positionV relativeFrom="paragraph">
                  <wp:posOffset>1050290</wp:posOffset>
                </wp:positionV>
                <wp:extent cx="778042" cy="585537"/>
                <wp:effectExtent l="0" t="0" r="22225" b="24130"/>
                <wp:wrapNone/>
                <wp:docPr id="205805366" name="矩形 3"/>
                <wp:cNvGraphicFramePr/>
                <a:graphic xmlns:a="http://schemas.openxmlformats.org/drawingml/2006/main">
                  <a:graphicData uri="http://schemas.microsoft.com/office/word/2010/wordprocessingShape">
                    <wps:wsp>
                      <wps:cNvSpPr/>
                      <wps:spPr>
                        <a:xfrm>
                          <a:off x="0" y="0"/>
                          <a:ext cx="778042" cy="585537"/>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940A0D6" w14:textId="7C8745F0" w:rsidR="00801B08" w:rsidRPr="00801B08" w:rsidRDefault="00801B08" w:rsidP="00801B08">
                            <w:pPr>
                              <w:jc w:val="center"/>
                              <w:rPr>
                                <w:color w:val="000000" w:themeColor="text1"/>
                              </w:rPr>
                            </w:pPr>
                            <w:r>
                              <w:rPr>
                                <w:rFonts w:hint="eastAsia"/>
                                <w:color w:val="000000" w:themeColor="text1"/>
                              </w:rPr>
                              <w:t>交换机</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AA237F" id="_x0000_s1031" style="position:absolute;left:0;text-align:left;margin-left:232.7pt;margin-top:82.7pt;width:61.25pt;height:46.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" fillcolor="#b4c6e7 [1300]" strokecolor="#1f3763 [1604]" strokeweight="1pt">
                <v:textbox>
                  <w:txbxContent>
                    <w:p w14:paraId="4940A0D6" w14:textId="7C8745F0" w:rsidR="00801B08" w:rsidRPr="00801B08" w:rsidRDefault="00801B08" w:rsidP="00801B08">
                      <w:pPr>
                        <w:jc w:val="center"/>
                        <w:rPr>
                          <w:color w:val="000000" w:themeColor="text1"/>
                        </w:rPr>
                      </w:pPr>
                      <w:r>
                        <w:rPr>
                          <w:rFonts w:hint="eastAsia"/>
                          <w:color w:val="000000" w:themeColor="text1"/>
                        </w:rPr>
                        <w:t>交换机</w:t>
                      </w:r>
                    </w:p>
                  </w:txbxContent>
                </v:textbox>
              </v:rect>
            </w:pict>
          </mc:Fallback>
        </mc:AlternateContent>
      </w:r>
      <w:r w:rsidR="00801B08">
        <w:rPr>
          <w:rFonts w:ascii="新宋体" w:eastAsia="新宋体" w:hAnsi="新宋体" w:cs="宋体"/>
          <w:noProof/>
          <w:color w:val="000000"/>
          <w:kern w:val="0"/>
          <w:sz w:val="24"/>
          <w:szCs w:val="24"/>
        </w:rPr>
        <mc:AlternateContent>
          <mc:Choice Requires="wps">
            <w:drawing>
              <wp:anchor distT="0" distB="0" distL="114300" distR="114300" simplePos="0" relativeHeight="251668480" behindDoc="0" locked="0" layoutInCell="1" allowOverlap="1" wp14:anchorId="42E48B7C" wp14:editId="7F95EE4B">
                <wp:simplePos x="0" y="0"/>
                <wp:positionH relativeFrom="column">
                  <wp:posOffset>1680411</wp:posOffset>
                </wp:positionH>
                <wp:positionV relativeFrom="paragraph">
                  <wp:posOffset>1050758</wp:posOffset>
                </wp:positionV>
                <wp:extent cx="1114926" cy="585537"/>
                <wp:effectExtent l="0" t="0" r="28575" b="24130"/>
                <wp:wrapNone/>
                <wp:docPr id="1032151298" name="矩形 3"/>
                <wp:cNvGraphicFramePr/>
                <a:graphic xmlns:a="http://schemas.openxmlformats.org/drawingml/2006/main">
                  <a:graphicData uri="http://schemas.microsoft.com/office/word/2010/wordprocessingShape">
                    <wps:wsp>
                      <wps:cNvSpPr/>
                      <wps:spPr>
                        <a:xfrm>
                          <a:off x="0" y="0"/>
                          <a:ext cx="1114926" cy="585537"/>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6F0A454F" w14:textId="55F114A7" w:rsidR="00801B08" w:rsidRPr="00801B08" w:rsidRDefault="00801B08" w:rsidP="00801B08">
                            <w:pPr>
                              <w:jc w:val="center"/>
                              <w:rPr>
                                <w:color w:val="000000" w:themeColor="text1"/>
                              </w:rPr>
                            </w:pPr>
                            <w:r>
                              <w:rPr>
                                <w:color w:val="000000" w:themeColor="text1"/>
                              </w:rPr>
                              <w:t>工业</w:t>
                            </w:r>
                            <w:r>
                              <w:rPr>
                                <w:rFonts w:hint="eastAsia"/>
                                <w:color w:val="000000" w:themeColor="text1"/>
                              </w:rPr>
                              <w:t>网关</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E48B7C" id="_x0000_s1032" style="position:absolute;left:0;text-align:left;margin-left:132.3pt;margin-top:82.75pt;width:87.8pt;height:46.1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" fillcolor="#b4c6e7 [1300]" strokecolor="#1f3763 [1604]" strokeweight="1pt">
                <v:textbox>
                  <w:txbxContent>
                    <w:p w14:paraId="6F0A454F" w14:textId="55F114A7" w:rsidR="00801B08" w:rsidRPr="00801B08" w:rsidRDefault="00801B08" w:rsidP="00801B08">
                      <w:pPr>
                        <w:jc w:val="center"/>
                        <w:rPr>
                          <w:color w:val="000000" w:themeColor="text1"/>
                        </w:rPr>
                      </w:pPr>
                      <w:r>
                        <w:rPr>
                          <w:color w:val="000000" w:themeColor="text1"/>
                        </w:rPr>
                        <w:t>工业</w:t>
                      </w:r>
                      <w:r>
                        <w:rPr>
                          <w:rFonts w:hint="eastAsia"/>
                          <w:color w:val="000000" w:themeColor="text1"/>
                        </w:rPr>
                        <w:t>网关</w:t>
                      </w:r>
                    </w:p>
                  </w:txbxContent>
                </v:textbox>
              </v:rect>
            </w:pict>
          </mc:Fallback>
        </mc:AlternateContent>
      </w:r>
      <w:r w:rsidR="00801B08">
        <w:rPr>
          <w:rFonts w:ascii="新宋体" w:eastAsia="新宋体" w:hAnsi="新宋体" w:cs="宋体"/>
          <w:noProof/>
          <w:color w:val="000000"/>
          <w:kern w:val="0"/>
          <w:sz w:val="24"/>
          <w:szCs w:val="24"/>
        </w:rPr>
        <mc:AlternateContent>
          <mc:Choice Requires="wps">
            <w:drawing>
              <wp:anchor distT="0" distB="0" distL="114300" distR="114300" simplePos="0" relativeHeight="251666432" behindDoc="0" locked="0" layoutInCell="1" allowOverlap="1" wp14:anchorId="13E4F957" wp14:editId="79384AAE">
                <wp:simplePos x="0" y="0"/>
                <wp:positionH relativeFrom="column">
                  <wp:posOffset>725905</wp:posOffset>
                </wp:positionH>
                <wp:positionV relativeFrom="paragraph">
                  <wp:posOffset>1050758</wp:posOffset>
                </wp:positionV>
                <wp:extent cx="778042" cy="585537"/>
                <wp:effectExtent l="0" t="0" r="22225" b="24130"/>
                <wp:wrapNone/>
                <wp:docPr id="1909679736" name="矩形 3"/>
                <wp:cNvGraphicFramePr/>
                <a:graphic xmlns:a="http://schemas.openxmlformats.org/drawingml/2006/main">
                  <a:graphicData uri="http://schemas.microsoft.com/office/word/2010/wordprocessingShape">
                    <wps:wsp>
                      <wps:cNvSpPr/>
                      <wps:spPr>
                        <a:xfrm>
                          <a:off x="0" y="0"/>
                          <a:ext cx="778042" cy="585537"/>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4BE32C12" w14:textId="172252B4" w:rsidR="00801B08" w:rsidRPr="00801B08" w:rsidRDefault="00801B08" w:rsidP="00801B08">
                            <w:pPr>
                              <w:jc w:val="center"/>
                              <w:rPr>
                                <w:color w:val="000000" w:themeColor="text1"/>
                              </w:rPr>
                            </w:pPr>
                            <w:r>
                              <w:rPr>
                                <w:rFonts w:hint="eastAsia"/>
                                <w:color w:val="000000" w:themeColor="text1"/>
                              </w:rPr>
                              <w:t>P</w:t>
                            </w:r>
                            <w:r>
                              <w:rPr>
                                <w:color w:val="000000" w:themeColor="text1"/>
                              </w:rPr>
                              <w:t>LC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E4F957" id="_x0000_s1033" style="position:absolute;left:0;text-align:left;margin-left:57.15pt;margin-top:82.75pt;width:61.25pt;height:46.1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" fillcolor="#b4c6e7 [1300]" strokecolor="#1f3763 [1604]" strokeweight="1pt">
                <v:textbox>
                  <w:txbxContent>
                    <w:p w14:paraId="4BE32C12" w14:textId="172252B4" w:rsidR="00801B08" w:rsidRPr="00801B08" w:rsidRDefault="00801B08" w:rsidP="00801B08">
                      <w:pPr>
                        <w:jc w:val="center"/>
                        <w:rPr>
                          <w:color w:val="000000" w:themeColor="text1"/>
                        </w:rPr>
                      </w:pPr>
                      <w:r>
                        <w:rPr>
                          <w:rFonts w:hint="eastAsia"/>
                          <w:color w:val="000000" w:themeColor="text1"/>
                        </w:rPr>
                        <w:t>P</w:t>
                      </w:r>
                      <w:r>
                        <w:rPr>
                          <w:color w:val="000000" w:themeColor="text1"/>
                        </w:rPr>
                        <w:t>LC</w:t>
                      </w:r>
                    </w:p>
                  </w:txbxContent>
                </v:textbox>
              </v:rect>
            </w:pict>
          </mc:Fallback>
        </mc:AlternateContent>
      </w:r>
      <w:r w:rsidR="00801B08">
        <w:rPr>
          <w:rFonts w:ascii="新宋体" w:eastAsia="新宋体" w:hAnsi="新宋体" w:cs="宋体"/>
          <w:noProof/>
          <w:color w:val="000000"/>
          <w:kern w:val="0"/>
          <w:sz w:val="24"/>
          <w:szCs w:val="24"/>
        </w:rPr>
        <mc:AlternateContent>
          <mc:Choice Requires="wps">
            <w:drawing>
              <wp:anchor distT="0" distB="0" distL="114300" distR="114300" simplePos="0" relativeHeight="251664384" behindDoc="0" locked="0" layoutInCell="1" allowOverlap="1" wp14:anchorId="1E3ED05F" wp14:editId="4220A3CA">
                <wp:simplePos x="0" y="0"/>
                <wp:positionH relativeFrom="column">
                  <wp:posOffset>3330575</wp:posOffset>
                </wp:positionH>
                <wp:positionV relativeFrom="paragraph">
                  <wp:posOffset>313122</wp:posOffset>
                </wp:positionV>
                <wp:extent cx="970548" cy="585537"/>
                <wp:effectExtent l="0" t="0" r="20320" b="24130"/>
                <wp:wrapNone/>
                <wp:docPr id="1327955639" name="矩形 3"/>
                <wp:cNvGraphicFramePr/>
                <a:graphic xmlns:a="http://schemas.openxmlformats.org/drawingml/2006/main">
                  <a:graphicData uri="http://schemas.microsoft.com/office/word/2010/wordprocessingShape">
                    <wps:wsp>
                      <wps:cNvSpPr/>
                      <wps:spPr>
                        <a:xfrm>
                          <a:off x="0" y="0"/>
                          <a:ext cx="970548" cy="585537"/>
                        </a:xfrm>
                        <a:prstGeom prst="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14:paraId="54C48C06" w14:textId="67ECE23D" w:rsidR="00801B08" w:rsidRPr="00801B08" w:rsidRDefault="00801B08" w:rsidP="00801B08">
                            <w:pPr>
                              <w:jc w:val="center"/>
                              <w:rPr>
                                <w:color w:val="000000" w:themeColor="text1"/>
                              </w:rPr>
                            </w:pPr>
                            <w:r>
                              <w:rPr>
                                <w:rFonts w:hint="eastAsia"/>
                                <w:color w:val="000000" w:themeColor="text1"/>
                              </w:rPr>
                              <w:t>数传模块</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E3ED05F" id="_x0000_s1034" style="position:absolute;left:0;text-align:left;margin-left:262.25pt;margin-top:24.65pt;width:76.4pt;height:46.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" fillcolor="#b4c6e7 [1300]" strokecolor="#1f3763 [1604]" strokeweight="1pt">
                <v:textbox>
                  <w:txbxContent>
                    <w:p w14:paraId="54C48C06" w14:textId="67ECE23D" w:rsidR="00801B08" w:rsidRPr="00801B08" w:rsidRDefault="00801B08" w:rsidP="00801B08">
                      <w:pPr>
                        <w:jc w:val="center"/>
                        <w:rPr>
                          <w:color w:val="000000" w:themeColor="text1"/>
                        </w:rPr>
                      </w:pPr>
                      <w:r>
                        <w:rPr>
                          <w:rFonts w:hint="eastAsia"/>
                          <w:color w:val="000000" w:themeColor="text1"/>
                        </w:rPr>
                        <w:t>数传模块</w:t>
                      </w:r>
                    </w:p>
                  </w:txbxContent>
                </v:textbox>
              </v:rect>
            </w:pict>
          </mc:Fallback>
        </mc:AlternateContent>
      </w:r>
      <w:r w:rsidR="00801B08">
        <w:rPr>
          <w:rFonts w:ascii="新宋体" w:eastAsia="新宋体" w:hAnsi="新宋体" w:cs="宋体"/>
          <w:noProof/>
          <w:color w:val="000000"/>
          <w:kern w:val="0"/>
          <w:sz w:val="24"/>
          <w:szCs w:val="24"/>
        </w:rPr>
        <mc:AlternateContent>
          <mc:Choice Requires="wps">
            <w:drawing>
              <wp:anchor distT="0" distB="0" distL="114300" distR="114300" simplePos="0" relativeHeight="251659264" behindDoc="0" locked="0" layoutInCell="1" allowOverlap="1" wp14:anchorId="3BB12CED" wp14:editId="2A68247B">
                <wp:simplePos x="0" y="0"/>
                <wp:positionH relativeFrom="column">
                  <wp:posOffset>480060</wp:posOffset>
                </wp:positionH>
                <wp:positionV relativeFrom="paragraph">
                  <wp:posOffset>99060</wp:posOffset>
                </wp:positionV>
                <wp:extent cx="4368165" cy="2459355"/>
                <wp:effectExtent l="19050" t="19050" r="13335" b="17145"/>
                <wp:wrapTopAndBottom/>
                <wp:docPr id="1062149816" name="矩形 2"/>
                <wp:cNvGraphicFramePr/>
                <a:graphic xmlns:a="http://schemas.openxmlformats.org/drawingml/2006/main">
                  <a:graphicData uri="http://schemas.microsoft.com/office/word/2010/wordprocessingShape">
                    <wps:wsp>
                      <wps:cNvSpPr/>
                      <wps:spPr>
                        <a:xfrm>
                          <a:off x="0" y="0"/>
                          <a:ext cx="4368165" cy="2459355"/>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182B890" id="矩形 2" o:spid="_x0000_s1026" style="position:absolute;left:0;text-align:left;margin-left:37.8pt;margin-top:7.8pt;width:343.95pt;height:19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" filled="f" strokecolor="black [3213]" strokeweight="2.25pt">
                <w10:wrap type="topAndBottom"/>
              </v:rect>
            </w:pict>
          </mc:Fallback>
        </mc:AlternateContent>
      </w:r>
    </w:p>
    <w:p w14:paraId="53DD5BBE" w14:textId="4BDA507E" w:rsidR="00801B08" w:rsidRPr="00801B08" w:rsidRDefault="00801B08" w:rsidP="00801B08">
      <w:pPr>
        <w:jc w:val="center"/>
        <w:rPr>
          <w:rFonts w:ascii="仿宋_GB2312" w:eastAsia="仿宋_GB2312"/>
          <w:szCs w:val="21"/>
        </w:rPr>
      </w:pPr>
      <w:r w:rsidRPr="00801B08">
        <w:rPr>
          <w:rFonts w:ascii="仿宋_GB2312" w:eastAsia="仿宋_GB2312" w:hint="eastAsia"/>
          <w:szCs w:val="21"/>
        </w:rPr>
        <w:t>图1-1</w:t>
      </w:r>
      <w:r w:rsidRPr="00801B08">
        <w:rPr>
          <w:rFonts w:ascii="仿宋_GB2312" w:eastAsia="仿宋_GB2312"/>
          <w:szCs w:val="21"/>
        </w:rPr>
        <w:t xml:space="preserve"> </w:t>
      </w:r>
      <w:r w:rsidRPr="00801B08">
        <w:rPr>
          <w:rFonts w:ascii="新宋体" w:eastAsia="新宋体" w:hAnsi="新宋体" w:cs="宋体" w:hint="eastAsia"/>
          <w:color w:val="000000"/>
          <w:kern w:val="0"/>
          <w:szCs w:val="21"/>
        </w:rPr>
        <w:t>安装布局示意图</w:t>
      </w:r>
    </w:p>
    <w:p w14:paraId="796A80C9" w14:textId="41E33AAF" w:rsidR="00801B08" w:rsidRPr="00801B08" w:rsidRDefault="00801B08" w:rsidP="00801B08">
      <w:pPr>
        <w:widowControl/>
        <w:spacing w:line="360" w:lineRule="auto"/>
        <w:ind w:firstLineChars="200" w:firstLine="480"/>
        <w:rPr>
          <w:rFonts w:ascii="新宋体" w:eastAsia="新宋体" w:hAnsi="新宋体" w:cs="宋体"/>
          <w:color w:val="000000"/>
          <w:kern w:val="0"/>
          <w:sz w:val="24"/>
          <w:szCs w:val="24"/>
        </w:rPr>
      </w:pPr>
      <w:r w:rsidRPr="00801B08">
        <w:rPr>
          <w:rFonts w:ascii="新宋体" w:eastAsia="新宋体" w:hAnsi="新宋体" w:cs="宋体" w:hint="eastAsia"/>
          <w:color w:val="000000"/>
          <w:kern w:val="0"/>
          <w:sz w:val="24"/>
          <w:szCs w:val="24"/>
        </w:rPr>
        <w:t>任务要求</w:t>
      </w:r>
      <w:r>
        <w:rPr>
          <w:rFonts w:ascii="新宋体" w:eastAsia="新宋体" w:hAnsi="新宋体" w:cs="宋体" w:hint="eastAsia"/>
          <w:color w:val="000000"/>
          <w:kern w:val="0"/>
          <w:sz w:val="24"/>
          <w:szCs w:val="24"/>
        </w:rPr>
        <w:t>：正确安装设备、布线合理、安装牢靠。</w:t>
      </w:r>
    </w:p>
    <w:p w14:paraId="5493E986" w14:textId="6EF6DB36" w:rsidR="00E90AE5" w:rsidRDefault="00E90AE5" w:rsidP="00EA406B">
      <w:pPr>
        <w:pStyle w:val="a7"/>
        <w:widowControl/>
        <w:numPr>
          <w:ilvl w:val="0"/>
          <w:numId w:val="4"/>
        </w:numPr>
        <w:spacing w:line="360" w:lineRule="auto"/>
        <w:ind w:firstLineChars="0"/>
        <w:jc w:val="left"/>
        <w:rPr>
          <w:rFonts w:ascii="新宋体" w:eastAsia="新宋体" w:hAnsi="新宋体" w:cs="宋体"/>
          <w:color w:val="000000"/>
          <w:kern w:val="0"/>
          <w:sz w:val="24"/>
          <w:szCs w:val="24"/>
        </w:rPr>
      </w:pPr>
      <w:r w:rsidRPr="00E90AE5">
        <w:rPr>
          <w:rFonts w:ascii="新宋体" w:eastAsia="新宋体" w:hAnsi="新宋体" w:cs="宋体" w:hint="eastAsia"/>
          <w:color w:val="000000"/>
          <w:kern w:val="0"/>
          <w:sz w:val="24"/>
          <w:szCs w:val="24"/>
        </w:rPr>
        <w:t>按照表1-1要求，对交换机进行线路连接</w:t>
      </w:r>
    </w:p>
    <w:p w14:paraId="232E95B6" w14:textId="0B94417E" w:rsidR="00E90AE5" w:rsidRPr="00E90AE5" w:rsidRDefault="00E90AE5" w:rsidP="00B43584">
      <w:pPr>
        <w:widowControl/>
        <w:spacing w:line="360" w:lineRule="auto"/>
        <w:ind w:left="480"/>
        <w:jc w:val="center"/>
        <w:rPr>
          <w:rFonts w:ascii="新宋体" w:eastAsia="新宋体" w:hAnsi="新宋体" w:cs="宋体"/>
          <w:color w:val="000000"/>
          <w:kern w:val="0"/>
          <w:sz w:val="22"/>
        </w:rPr>
      </w:pPr>
      <w:r w:rsidRPr="00E90AE5">
        <w:rPr>
          <w:rFonts w:ascii="新宋体" w:eastAsia="新宋体" w:hAnsi="新宋体" w:cs="宋体" w:hint="eastAsia"/>
          <w:color w:val="000000"/>
          <w:kern w:val="0"/>
          <w:sz w:val="22"/>
        </w:rPr>
        <w:t>表1-1</w:t>
      </w:r>
      <w:r w:rsidR="00B43584">
        <w:rPr>
          <w:rFonts w:ascii="新宋体" w:eastAsia="新宋体" w:hAnsi="新宋体" w:cs="宋体"/>
          <w:color w:val="000000"/>
          <w:kern w:val="0"/>
          <w:sz w:val="22"/>
        </w:rPr>
        <w:t xml:space="preserve"> </w:t>
      </w:r>
      <w:r w:rsidRPr="00E90AE5">
        <w:rPr>
          <w:rFonts w:ascii="新宋体" w:eastAsia="新宋体" w:hAnsi="新宋体" w:cs="宋体" w:hint="eastAsia"/>
          <w:color w:val="000000"/>
          <w:kern w:val="0"/>
          <w:sz w:val="22"/>
        </w:rPr>
        <w:t>交换机连接表</w:t>
      </w:r>
    </w:p>
    <w:tbl>
      <w:tblPr>
        <w:tblStyle w:val="1"/>
        <w:tblW w:w="7650" w:type="dxa"/>
        <w:jc w:val="center"/>
        <w:tblLook w:val="04A0" w:firstRow="1" w:lastRow="0" w:firstColumn="1" w:lastColumn="0" w:noHBand="0" w:noVBand="1"/>
      </w:tblPr>
      <w:tblGrid>
        <w:gridCol w:w="2375"/>
        <w:gridCol w:w="2498"/>
        <w:gridCol w:w="2777"/>
      </w:tblGrid>
      <w:tr w:rsidR="00E90AE5" w14:paraId="6C7BCD5F" w14:textId="77777777" w:rsidTr="00E90AE5">
        <w:trPr>
          <w:trHeight w:val="398"/>
          <w:jc w:val="center"/>
        </w:trPr>
        <w:tc>
          <w:tcPr>
            <w:tcW w:w="1552" w:type="pct"/>
          </w:tcPr>
          <w:p w14:paraId="4E5BB2CA" w14:textId="77777777" w:rsidR="00E90AE5" w:rsidRDefault="00E90AE5" w:rsidP="00652882">
            <w:pPr>
              <w:spacing w:line="259" w:lineRule="auto"/>
              <w:ind w:right="24" w:firstLineChars="13" w:firstLine="27"/>
              <w:jc w:val="center"/>
            </w:pPr>
            <w:r>
              <w:rPr>
                <w:rFonts w:hint="eastAsia"/>
                <w:sz w:val="21"/>
                <w:szCs w:val="22"/>
              </w:rPr>
              <w:t>设备名称</w:t>
            </w:r>
          </w:p>
        </w:tc>
        <w:tc>
          <w:tcPr>
            <w:tcW w:w="1633" w:type="pct"/>
          </w:tcPr>
          <w:p w14:paraId="2EE6E0E7" w14:textId="77777777" w:rsidR="00E90AE5" w:rsidRDefault="00E90AE5" w:rsidP="00652882">
            <w:pPr>
              <w:spacing w:line="259" w:lineRule="auto"/>
              <w:ind w:right="24" w:firstLineChars="13" w:firstLine="27"/>
              <w:jc w:val="center"/>
            </w:pPr>
            <w:r>
              <w:rPr>
                <w:rFonts w:hint="eastAsia"/>
                <w:sz w:val="21"/>
                <w:szCs w:val="22"/>
              </w:rPr>
              <w:t>连接端口</w:t>
            </w:r>
          </w:p>
        </w:tc>
        <w:tc>
          <w:tcPr>
            <w:tcW w:w="1816" w:type="pct"/>
          </w:tcPr>
          <w:p w14:paraId="6A4ECF83" w14:textId="77777777" w:rsidR="00E90AE5" w:rsidRDefault="00E90AE5" w:rsidP="00652882">
            <w:pPr>
              <w:spacing w:line="259" w:lineRule="auto"/>
              <w:ind w:right="24" w:firstLineChars="13" w:firstLine="27"/>
              <w:jc w:val="center"/>
              <w:rPr>
                <w:rFonts w:ascii="仿宋" w:eastAsia="仿宋" w:hAnsi="仿宋" w:cs="仿宋"/>
                <w:color w:val="000000"/>
                <w:sz w:val="28"/>
                <w:szCs w:val="28"/>
              </w:rPr>
            </w:pPr>
            <w:r>
              <w:rPr>
                <w:rFonts w:hint="eastAsia"/>
                <w:sz w:val="21"/>
                <w:szCs w:val="22"/>
              </w:rPr>
              <w:t>终端设备</w:t>
            </w:r>
          </w:p>
        </w:tc>
      </w:tr>
      <w:tr w:rsidR="00E90AE5" w14:paraId="68FDD5C9" w14:textId="77777777" w:rsidTr="00E90AE5">
        <w:trPr>
          <w:trHeight w:val="369"/>
          <w:jc w:val="center"/>
        </w:trPr>
        <w:tc>
          <w:tcPr>
            <w:tcW w:w="1552" w:type="pct"/>
            <w:vMerge w:val="restart"/>
            <w:vAlign w:val="center"/>
          </w:tcPr>
          <w:p w14:paraId="6482AE38" w14:textId="77777777" w:rsidR="00E90AE5" w:rsidRDefault="00E90AE5" w:rsidP="00652882">
            <w:pPr>
              <w:spacing w:line="259" w:lineRule="auto"/>
              <w:ind w:right="24" w:firstLineChars="13" w:firstLine="26"/>
              <w:jc w:val="center"/>
            </w:pPr>
            <w:r>
              <w:rPr>
                <w:rFonts w:hint="eastAsia"/>
                <w:szCs w:val="22"/>
              </w:rPr>
              <w:t>交换机</w:t>
            </w:r>
          </w:p>
        </w:tc>
        <w:tc>
          <w:tcPr>
            <w:tcW w:w="1633" w:type="pct"/>
            <w:vAlign w:val="center"/>
          </w:tcPr>
          <w:p w14:paraId="04628C2A" w14:textId="77777777" w:rsidR="00E90AE5" w:rsidRDefault="00E90AE5" w:rsidP="00652882">
            <w:pPr>
              <w:spacing w:line="259" w:lineRule="auto"/>
              <w:ind w:right="24" w:firstLineChars="13" w:firstLine="26"/>
              <w:jc w:val="center"/>
            </w:pPr>
            <w:r>
              <w:rPr>
                <w:rFonts w:hint="eastAsia"/>
                <w:szCs w:val="22"/>
              </w:rPr>
              <w:t>LAN1</w:t>
            </w:r>
          </w:p>
        </w:tc>
        <w:tc>
          <w:tcPr>
            <w:tcW w:w="1816" w:type="pct"/>
          </w:tcPr>
          <w:p w14:paraId="53A7D75C" w14:textId="77777777" w:rsidR="00E90AE5" w:rsidRDefault="00E90AE5" w:rsidP="00652882">
            <w:pPr>
              <w:spacing w:line="259" w:lineRule="auto"/>
              <w:ind w:right="24" w:firstLineChars="13" w:firstLine="26"/>
              <w:jc w:val="center"/>
            </w:pPr>
            <w:r>
              <w:rPr>
                <w:rFonts w:hint="eastAsia"/>
                <w:szCs w:val="22"/>
              </w:rPr>
              <w:t>电脑A</w:t>
            </w:r>
          </w:p>
        </w:tc>
      </w:tr>
      <w:tr w:rsidR="00E90AE5" w14:paraId="4234A222" w14:textId="77777777" w:rsidTr="00E90AE5">
        <w:trPr>
          <w:jc w:val="center"/>
        </w:trPr>
        <w:tc>
          <w:tcPr>
            <w:tcW w:w="1552" w:type="pct"/>
            <w:vMerge/>
          </w:tcPr>
          <w:p w14:paraId="6CFF7967" w14:textId="77777777" w:rsidR="00E90AE5" w:rsidRDefault="00E90AE5" w:rsidP="00652882">
            <w:pPr>
              <w:spacing w:line="259" w:lineRule="auto"/>
              <w:ind w:right="24" w:firstLineChars="13" w:firstLine="26"/>
              <w:jc w:val="center"/>
            </w:pPr>
          </w:p>
        </w:tc>
        <w:tc>
          <w:tcPr>
            <w:tcW w:w="1633" w:type="pct"/>
          </w:tcPr>
          <w:p w14:paraId="1FE14826" w14:textId="77777777" w:rsidR="00E90AE5" w:rsidRDefault="00E90AE5" w:rsidP="00652882">
            <w:pPr>
              <w:spacing w:line="259" w:lineRule="auto"/>
              <w:ind w:right="24" w:firstLineChars="13" w:firstLine="26"/>
              <w:jc w:val="center"/>
            </w:pPr>
            <w:r>
              <w:rPr>
                <w:rFonts w:hint="eastAsia"/>
                <w:szCs w:val="22"/>
              </w:rPr>
              <w:t>LAN</w:t>
            </w:r>
            <w:r>
              <w:rPr>
                <w:szCs w:val="22"/>
              </w:rPr>
              <w:t>2</w:t>
            </w:r>
          </w:p>
        </w:tc>
        <w:tc>
          <w:tcPr>
            <w:tcW w:w="1816" w:type="pct"/>
          </w:tcPr>
          <w:p w14:paraId="2099AAA8" w14:textId="77777777" w:rsidR="00E90AE5" w:rsidRDefault="00E90AE5" w:rsidP="00652882">
            <w:pPr>
              <w:spacing w:line="259" w:lineRule="auto"/>
              <w:ind w:right="24" w:firstLineChars="13" w:firstLine="26"/>
              <w:jc w:val="center"/>
            </w:pPr>
            <w:r>
              <w:rPr>
                <w:rFonts w:hint="eastAsia"/>
                <w:szCs w:val="22"/>
              </w:rPr>
              <w:t>工业网关</w:t>
            </w:r>
          </w:p>
        </w:tc>
      </w:tr>
      <w:tr w:rsidR="00E90AE5" w14:paraId="7ACB13FB" w14:textId="77777777" w:rsidTr="00E90AE5">
        <w:trPr>
          <w:jc w:val="center"/>
        </w:trPr>
        <w:tc>
          <w:tcPr>
            <w:tcW w:w="1552" w:type="pct"/>
            <w:vMerge/>
          </w:tcPr>
          <w:p w14:paraId="783CC78B" w14:textId="77777777" w:rsidR="00E90AE5" w:rsidRDefault="00E90AE5" w:rsidP="00652882">
            <w:pPr>
              <w:spacing w:line="259" w:lineRule="auto"/>
              <w:ind w:right="24" w:firstLineChars="13" w:firstLine="26"/>
              <w:jc w:val="center"/>
            </w:pPr>
          </w:p>
        </w:tc>
        <w:tc>
          <w:tcPr>
            <w:tcW w:w="1633" w:type="pct"/>
          </w:tcPr>
          <w:p w14:paraId="4EC00D7E" w14:textId="77777777" w:rsidR="00E90AE5" w:rsidRDefault="00E90AE5" w:rsidP="00652882">
            <w:pPr>
              <w:spacing w:line="259" w:lineRule="auto"/>
              <w:ind w:right="24" w:firstLineChars="13" w:firstLine="26"/>
              <w:jc w:val="center"/>
            </w:pPr>
            <w:r>
              <w:rPr>
                <w:rFonts w:hint="eastAsia"/>
                <w:szCs w:val="22"/>
              </w:rPr>
              <w:t>LAN</w:t>
            </w:r>
            <w:r>
              <w:rPr>
                <w:szCs w:val="22"/>
              </w:rPr>
              <w:t>3</w:t>
            </w:r>
          </w:p>
        </w:tc>
        <w:tc>
          <w:tcPr>
            <w:tcW w:w="1816" w:type="pct"/>
          </w:tcPr>
          <w:p w14:paraId="38D26720" w14:textId="77777777" w:rsidR="00E90AE5" w:rsidRDefault="00E90AE5" w:rsidP="00652882">
            <w:pPr>
              <w:spacing w:line="259" w:lineRule="auto"/>
              <w:ind w:right="24" w:firstLineChars="13" w:firstLine="26"/>
              <w:jc w:val="center"/>
            </w:pPr>
            <w:r>
              <w:rPr>
                <w:rFonts w:hint="eastAsia"/>
                <w:szCs w:val="22"/>
              </w:rPr>
              <w:t>PLC</w:t>
            </w:r>
          </w:p>
        </w:tc>
      </w:tr>
      <w:tr w:rsidR="00E90AE5" w14:paraId="2BEA9516" w14:textId="77777777" w:rsidTr="00E90AE5">
        <w:trPr>
          <w:jc w:val="center"/>
        </w:trPr>
        <w:tc>
          <w:tcPr>
            <w:tcW w:w="1552" w:type="pct"/>
            <w:vMerge/>
          </w:tcPr>
          <w:p w14:paraId="5BCA90D3" w14:textId="77777777" w:rsidR="00E90AE5" w:rsidRDefault="00E90AE5" w:rsidP="00652882">
            <w:pPr>
              <w:spacing w:line="259" w:lineRule="auto"/>
              <w:ind w:right="24" w:firstLineChars="13" w:firstLine="26"/>
              <w:jc w:val="center"/>
            </w:pPr>
          </w:p>
        </w:tc>
        <w:tc>
          <w:tcPr>
            <w:tcW w:w="1633" w:type="pct"/>
          </w:tcPr>
          <w:p w14:paraId="0522C63F" w14:textId="77777777" w:rsidR="00E90AE5" w:rsidRDefault="00E90AE5" w:rsidP="00652882">
            <w:pPr>
              <w:spacing w:line="259" w:lineRule="auto"/>
              <w:ind w:right="24" w:firstLineChars="13" w:firstLine="26"/>
              <w:jc w:val="center"/>
            </w:pPr>
            <w:r>
              <w:rPr>
                <w:rFonts w:hint="eastAsia"/>
                <w:szCs w:val="22"/>
              </w:rPr>
              <w:t>LAN</w:t>
            </w:r>
            <w:r>
              <w:rPr>
                <w:szCs w:val="22"/>
              </w:rPr>
              <w:t>4</w:t>
            </w:r>
          </w:p>
        </w:tc>
        <w:tc>
          <w:tcPr>
            <w:tcW w:w="1816" w:type="pct"/>
          </w:tcPr>
          <w:p w14:paraId="221C1F54" w14:textId="30F7E90F" w:rsidR="00E90AE5" w:rsidRDefault="00E90AE5" w:rsidP="00652882">
            <w:pPr>
              <w:spacing w:line="259" w:lineRule="auto"/>
              <w:ind w:right="24" w:firstLineChars="13" w:firstLine="26"/>
              <w:jc w:val="center"/>
            </w:pPr>
            <w:r>
              <w:rPr>
                <w:rFonts w:hint="eastAsia"/>
                <w:szCs w:val="22"/>
              </w:rPr>
              <w:t>触摸</w:t>
            </w:r>
            <w:r w:rsidR="00586E68">
              <w:rPr>
                <w:rFonts w:hint="eastAsia"/>
                <w:szCs w:val="22"/>
              </w:rPr>
              <w:t>屏</w:t>
            </w:r>
          </w:p>
        </w:tc>
      </w:tr>
      <w:tr w:rsidR="00E90AE5" w14:paraId="142677EB" w14:textId="77777777" w:rsidTr="00E90AE5">
        <w:trPr>
          <w:jc w:val="center"/>
        </w:trPr>
        <w:tc>
          <w:tcPr>
            <w:tcW w:w="1552" w:type="pct"/>
            <w:vMerge/>
          </w:tcPr>
          <w:p w14:paraId="61662FFA" w14:textId="77777777" w:rsidR="00E90AE5" w:rsidRDefault="00E90AE5" w:rsidP="00652882">
            <w:pPr>
              <w:spacing w:line="259" w:lineRule="auto"/>
              <w:ind w:right="24" w:firstLineChars="13" w:firstLine="26"/>
              <w:jc w:val="center"/>
            </w:pPr>
          </w:p>
        </w:tc>
        <w:tc>
          <w:tcPr>
            <w:tcW w:w="1633" w:type="pct"/>
          </w:tcPr>
          <w:p w14:paraId="284B727F" w14:textId="77777777" w:rsidR="00E90AE5" w:rsidRDefault="00E90AE5" w:rsidP="00652882">
            <w:pPr>
              <w:spacing w:line="259" w:lineRule="auto"/>
              <w:ind w:right="24" w:firstLineChars="13" w:firstLine="26"/>
              <w:jc w:val="center"/>
            </w:pPr>
            <w:r>
              <w:rPr>
                <w:rFonts w:hint="eastAsia"/>
                <w:szCs w:val="22"/>
              </w:rPr>
              <w:t>LAN</w:t>
            </w:r>
            <w:r>
              <w:rPr>
                <w:szCs w:val="22"/>
              </w:rPr>
              <w:t>5</w:t>
            </w:r>
          </w:p>
        </w:tc>
        <w:tc>
          <w:tcPr>
            <w:tcW w:w="1816" w:type="pct"/>
          </w:tcPr>
          <w:p w14:paraId="71744275" w14:textId="24B736C8" w:rsidR="00E90AE5" w:rsidRDefault="00E90AE5" w:rsidP="00652882">
            <w:pPr>
              <w:spacing w:line="259" w:lineRule="auto"/>
              <w:ind w:right="24" w:firstLineChars="13" w:firstLine="26"/>
              <w:jc w:val="center"/>
            </w:pPr>
            <w:r>
              <w:rPr>
                <w:rFonts w:hint="eastAsia"/>
              </w:rPr>
              <w:t>工业互联网集成应用工作站</w:t>
            </w:r>
          </w:p>
        </w:tc>
      </w:tr>
    </w:tbl>
    <w:p w14:paraId="3CECF26C" w14:textId="77777777" w:rsidR="00E90AE5" w:rsidRDefault="00E90AE5" w:rsidP="00E90AE5">
      <w:pPr>
        <w:pStyle w:val="a7"/>
        <w:widowControl/>
        <w:spacing w:line="360" w:lineRule="auto"/>
        <w:ind w:left="920" w:firstLineChars="0" w:firstLine="0"/>
        <w:rPr>
          <w:rFonts w:ascii="新宋体" w:eastAsia="新宋体" w:hAnsi="新宋体" w:cs="宋体"/>
          <w:color w:val="000000"/>
          <w:kern w:val="0"/>
          <w:sz w:val="24"/>
          <w:szCs w:val="24"/>
        </w:rPr>
      </w:pPr>
    </w:p>
    <w:p w14:paraId="0F1F3AEB" w14:textId="7957D942" w:rsidR="00E90AE5" w:rsidRPr="00E90AE5" w:rsidRDefault="00E90AE5" w:rsidP="00EA406B">
      <w:pPr>
        <w:pStyle w:val="a7"/>
        <w:widowControl/>
        <w:numPr>
          <w:ilvl w:val="0"/>
          <w:numId w:val="4"/>
        </w:numPr>
        <w:spacing w:line="360" w:lineRule="auto"/>
        <w:ind w:firstLineChars="0"/>
        <w:jc w:val="left"/>
        <w:rPr>
          <w:rFonts w:ascii="新宋体" w:eastAsia="新宋体" w:hAnsi="新宋体" w:cs="宋体"/>
          <w:color w:val="000000"/>
          <w:kern w:val="0"/>
          <w:sz w:val="24"/>
          <w:szCs w:val="24"/>
        </w:rPr>
      </w:pPr>
      <w:r w:rsidRPr="00E90AE5">
        <w:rPr>
          <w:rFonts w:ascii="新宋体" w:eastAsia="新宋体" w:hAnsi="新宋体" w:cs="宋体" w:hint="eastAsia"/>
          <w:color w:val="000000"/>
          <w:kern w:val="0"/>
          <w:sz w:val="24"/>
          <w:szCs w:val="24"/>
        </w:rPr>
        <w:t>对照表1-2</w:t>
      </w:r>
      <w:r>
        <w:rPr>
          <w:rFonts w:ascii="新宋体" w:eastAsia="新宋体" w:hAnsi="新宋体" w:cs="宋体" w:hint="eastAsia"/>
          <w:color w:val="000000"/>
          <w:kern w:val="0"/>
          <w:sz w:val="24"/>
          <w:szCs w:val="24"/>
        </w:rPr>
        <w:t>，实施</w:t>
      </w:r>
      <w:r w:rsidRPr="00E90AE5">
        <w:rPr>
          <w:rFonts w:ascii="新宋体" w:eastAsia="新宋体" w:hAnsi="新宋体" w:cs="宋体"/>
          <w:color w:val="000000"/>
          <w:kern w:val="0"/>
          <w:sz w:val="24"/>
          <w:szCs w:val="24"/>
        </w:rPr>
        <w:t>PLC</w:t>
      </w:r>
      <w:r w:rsidRPr="00E90AE5">
        <w:rPr>
          <w:rFonts w:ascii="新宋体" w:eastAsia="新宋体" w:hAnsi="新宋体" w:cs="宋体" w:hint="eastAsia"/>
          <w:color w:val="000000"/>
          <w:kern w:val="0"/>
          <w:sz w:val="24"/>
          <w:szCs w:val="24"/>
        </w:rPr>
        <w:t>端口连接，将PLC与传感器进行连接</w:t>
      </w:r>
    </w:p>
    <w:p w14:paraId="6625ACF1" w14:textId="7CEF016D" w:rsidR="00E90AE5" w:rsidRPr="00E90AE5" w:rsidRDefault="00E90AE5" w:rsidP="00B43584">
      <w:pPr>
        <w:widowControl/>
        <w:spacing w:line="360" w:lineRule="auto"/>
        <w:ind w:left="480"/>
        <w:jc w:val="center"/>
        <w:rPr>
          <w:rFonts w:ascii="新宋体" w:eastAsia="新宋体" w:hAnsi="新宋体" w:cs="宋体"/>
          <w:color w:val="000000"/>
          <w:kern w:val="0"/>
          <w:sz w:val="22"/>
        </w:rPr>
      </w:pPr>
      <w:r w:rsidRPr="00E90AE5">
        <w:rPr>
          <w:rFonts w:ascii="新宋体" w:eastAsia="新宋体" w:hAnsi="新宋体" w:cs="宋体"/>
          <w:color w:val="000000"/>
          <w:kern w:val="0"/>
          <w:sz w:val="22"/>
        </w:rPr>
        <w:t>表1-</w:t>
      </w:r>
      <w:r>
        <w:rPr>
          <w:rFonts w:ascii="新宋体" w:eastAsia="新宋体" w:hAnsi="新宋体" w:cs="宋体" w:hint="eastAsia"/>
          <w:color w:val="000000"/>
          <w:kern w:val="0"/>
          <w:sz w:val="22"/>
        </w:rPr>
        <w:t>2</w:t>
      </w:r>
      <w:r w:rsidR="00B43584">
        <w:rPr>
          <w:rFonts w:ascii="新宋体" w:eastAsia="新宋体" w:hAnsi="新宋体" w:cs="宋体"/>
          <w:color w:val="000000"/>
          <w:kern w:val="0"/>
          <w:sz w:val="22"/>
        </w:rPr>
        <w:t xml:space="preserve"> </w:t>
      </w:r>
      <w:r w:rsidRPr="00E90AE5">
        <w:rPr>
          <w:rFonts w:ascii="新宋体" w:eastAsia="新宋体" w:hAnsi="新宋体" w:cs="宋体"/>
          <w:color w:val="000000"/>
          <w:kern w:val="0"/>
          <w:sz w:val="22"/>
        </w:rPr>
        <w:t xml:space="preserve"> PLC</w:t>
      </w:r>
      <w:r w:rsidRPr="00E90AE5">
        <w:rPr>
          <w:rFonts w:ascii="新宋体" w:eastAsia="新宋体" w:hAnsi="新宋体" w:cs="宋体" w:hint="eastAsia"/>
          <w:color w:val="000000"/>
          <w:kern w:val="0"/>
          <w:sz w:val="22"/>
        </w:rPr>
        <w:t>端口连接</w:t>
      </w:r>
    </w:p>
    <w:tbl>
      <w:tblPr>
        <w:tblStyle w:val="2"/>
        <w:tblW w:w="7371" w:type="dxa"/>
        <w:jc w:val="center"/>
        <w:tblLayout w:type="fixed"/>
        <w:tblLook w:val="04A0" w:firstRow="1" w:lastRow="0" w:firstColumn="1" w:lastColumn="0" w:noHBand="0" w:noVBand="1"/>
      </w:tblPr>
      <w:tblGrid>
        <w:gridCol w:w="2377"/>
        <w:gridCol w:w="2172"/>
        <w:gridCol w:w="2822"/>
      </w:tblGrid>
      <w:tr w:rsidR="00E90AE5" w14:paraId="0D6DB82C" w14:textId="77777777" w:rsidTr="00652882">
        <w:trPr>
          <w:trHeight w:val="520"/>
          <w:jc w:val="center"/>
        </w:trPr>
        <w:tc>
          <w:tcPr>
            <w:tcW w:w="2377" w:type="dxa"/>
            <w:vAlign w:val="center"/>
          </w:tcPr>
          <w:p w14:paraId="4E68896B" w14:textId="77777777" w:rsidR="00E90AE5" w:rsidRDefault="00E90AE5" w:rsidP="00652882">
            <w:pPr>
              <w:spacing w:line="259" w:lineRule="auto"/>
              <w:ind w:right="24" w:firstLineChars="13" w:firstLine="26"/>
              <w:jc w:val="center"/>
            </w:pPr>
            <w:r>
              <w:rPr>
                <w:rFonts w:hint="eastAsia"/>
                <w:szCs w:val="22"/>
              </w:rPr>
              <w:t>设备名称</w:t>
            </w:r>
          </w:p>
        </w:tc>
        <w:tc>
          <w:tcPr>
            <w:tcW w:w="2172" w:type="dxa"/>
            <w:vAlign w:val="center"/>
          </w:tcPr>
          <w:p w14:paraId="1B6CAEFB" w14:textId="77777777" w:rsidR="00E90AE5" w:rsidRDefault="00E90AE5" w:rsidP="00652882">
            <w:pPr>
              <w:spacing w:line="259" w:lineRule="auto"/>
              <w:ind w:right="24" w:firstLineChars="13" w:firstLine="26"/>
              <w:jc w:val="center"/>
            </w:pPr>
            <w:r>
              <w:rPr>
                <w:rFonts w:hint="eastAsia"/>
                <w:szCs w:val="22"/>
              </w:rPr>
              <w:t>连接端口</w:t>
            </w:r>
          </w:p>
        </w:tc>
        <w:tc>
          <w:tcPr>
            <w:tcW w:w="2822" w:type="dxa"/>
            <w:vAlign w:val="center"/>
          </w:tcPr>
          <w:p w14:paraId="3381963F" w14:textId="77777777" w:rsidR="00E90AE5" w:rsidRDefault="00E90AE5" w:rsidP="00652882">
            <w:pPr>
              <w:spacing w:line="259" w:lineRule="auto"/>
              <w:ind w:right="24" w:firstLineChars="13" w:firstLine="26"/>
              <w:jc w:val="center"/>
            </w:pPr>
            <w:r>
              <w:rPr>
                <w:rFonts w:hint="eastAsia"/>
                <w:szCs w:val="22"/>
              </w:rPr>
              <w:t>终端设备</w:t>
            </w:r>
          </w:p>
        </w:tc>
      </w:tr>
      <w:tr w:rsidR="00E90AE5" w14:paraId="6E1E1800" w14:textId="77777777" w:rsidTr="00652882">
        <w:trPr>
          <w:jc w:val="center"/>
        </w:trPr>
        <w:tc>
          <w:tcPr>
            <w:tcW w:w="2377" w:type="dxa"/>
            <w:vMerge w:val="restart"/>
            <w:vAlign w:val="center"/>
          </w:tcPr>
          <w:p w14:paraId="453F15D3" w14:textId="77777777" w:rsidR="00E90AE5" w:rsidRDefault="00E90AE5" w:rsidP="00652882">
            <w:pPr>
              <w:spacing w:line="259" w:lineRule="auto"/>
              <w:ind w:right="24" w:firstLineChars="13" w:firstLine="26"/>
              <w:jc w:val="center"/>
            </w:pPr>
            <w:r>
              <w:rPr>
                <w:rFonts w:hint="eastAsia"/>
                <w:szCs w:val="22"/>
              </w:rPr>
              <w:t>P</w:t>
            </w:r>
            <w:r>
              <w:rPr>
                <w:szCs w:val="22"/>
              </w:rPr>
              <w:t>LC</w:t>
            </w:r>
          </w:p>
        </w:tc>
        <w:tc>
          <w:tcPr>
            <w:tcW w:w="2172" w:type="dxa"/>
            <w:vAlign w:val="center"/>
          </w:tcPr>
          <w:p w14:paraId="20350F14" w14:textId="77777777" w:rsidR="00E90AE5" w:rsidRDefault="00E90AE5" w:rsidP="00652882">
            <w:pPr>
              <w:spacing w:line="259" w:lineRule="auto"/>
              <w:ind w:right="24" w:firstLineChars="13" w:firstLine="26"/>
              <w:jc w:val="center"/>
            </w:pPr>
            <w:r>
              <w:rPr>
                <w:rFonts w:hint="eastAsia"/>
                <w:szCs w:val="22"/>
              </w:rPr>
              <w:t>输入1</w:t>
            </w:r>
          </w:p>
        </w:tc>
        <w:tc>
          <w:tcPr>
            <w:tcW w:w="2822" w:type="dxa"/>
            <w:vAlign w:val="center"/>
          </w:tcPr>
          <w:p w14:paraId="2E903A6C" w14:textId="77777777" w:rsidR="00E90AE5" w:rsidRDefault="00E90AE5" w:rsidP="00652882">
            <w:pPr>
              <w:spacing w:line="259" w:lineRule="auto"/>
              <w:ind w:right="24" w:firstLineChars="13" w:firstLine="26"/>
              <w:jc w:val="center"/>
            </w:pPr>
            <w:r>
              <w:rPr>
                <w:rFonts w:hint="eastAsia"/>
                <w:szCs w:val="22"/>
              </w:rPr>
              <w:t>检测开关1</w:t>
            </w:r>
          </w:p>
        </w:tc>
      </w:tr>
      <w:tr w:rsidR="00E90AE5" w14:paraId="3630F9F9" w14:textId="77777777" w:rsidTr="00652882">
        <w:trPr>
          <w:jc w:val="center"/>
        </w:trPr>
        <w:tc>
          <w:tcPr>
            <w:tcW w:w="2377" w:type="dxa"/>
            <w:vMerge/>
            <w:vAlign w:val="center"/>
          </w:tcPr>
          <w:p w14:paraId="138B9EE1" w14:textId="77777777" w:rsidR="00E90AE5" w:rsidRDefault="00E90AE5" w:rsidP="00652882">
            <w:pPr>
              <w:spacing w:line="259" w:lineRule="auto"/>
              <w:ind w:right="24" w:firstLineChars="13" w:firstLine="26"/>
              <w:jc w:val="center"/>
            </w:pPr>
          </w:p>
        </w:tc>
        <w:tc>
          <w:tcPr>
            <w:tcW w:w="2172" w:type="dxa"/>
            <w:vAlign w:val="center"/>
          </w:tcPr>
          <w:p w14:paraId="6E5AE059" w14:textId="77777777" w:rsidR="00E90AE5" w:rsidRDefault="00E90AE5" w:rsidP="00652882">
            <w:pPr>
              <w:spacing w:line="259" w:lineRule="auto"/>
              <w:ind w:right="24" w:firstLineChars="13" w:firstLine="26"/>
              <w:jc w:val="center"/>
            </w:pPr>
            <w:r>
              <w:rPr>
                <w:rFonts w:hint="eastAsia"/>
                <w:szCs w:val="22"/>
              </w:rPr>
              <w:t>输入2</w:t>
            </w:r>
          </w:p>
        </w:tc>
        <w:tc>
          <w:tcPr>
            <w:tcW w:w="2822" w:type="dxa"/>
            <w:vAlign w:val="center"/>
          </w:tcPr>
          <w:p w14:paraId="2F5DA288" w14:textId="77777777" w:rsidR="00E90AE5" w:rsidRDefault="00E90AE5" w:rsidP="00652882">
            <w:pPr>
              <w:spacing w:line="259" w:lineRule="auto"/>
              <w:ind w:right="24" w:firstLineChars="13" w:firstLine="26"/>
              <w:jc w:val="center"/>
            </w:pPr>
            <w:r>
              <w:rPr>
                <w:rFonts w:hint="eastAsia"/>
                <w:szCs w:val="22"/>
              </w:rPr>
              <w:t>检测开关2</w:t>
            </w:r>
          </w:p>
        </w:tc>
      </w:tr>
      <w:tr w:rsidR="00E90AE5" w14:paraId="60A0C5D1" w14:textId="77777777" w:rsidTr="00652882">
        <w:trPr>
          <w:jc w:val="center"/>
        </w:trPr>
        <w:tc>
          <w:tcPr>
            <w:tcW w:w="2377" w:type="dxa"/>
            <w:vMerge/>
            <w:vAlign w:val="center"/>
          </w:tcPr>
          <w:p w14:paraId="0FF292A3" w14:textId="77777777" w:rsidR="00E90AE5" w:rsidRDefault="00E90AE5" w:rsidP="00652882">
            <w:pPr>
              <w:spacing w:line="259" w:lineRule="auto"/>
              <w:ind w:right="24" w:firstLineChars="13" w:firstLine="26"/>
              <w:jc w:val="center"/>
            </w:pPr>
          </w:p>
        </w:tc>
        <w:tc>
          <w:tcPr>
            <w:tcW w:w="2172" w:type="dxa"/>
            <w:vAlign w:val="center"/>
          </w:tcPr>
          <w:p w14:paraId="67F02E23" w14:textId="77777777" w:rsidR="00E90AE5" w:rsidRDefault="00E90AE5" w:rsidP="00652882">
            <w:pPr>
              <w:spacing w:line="259" w:lineRule="auto"/>
              <w:ind w:right="24" w:firstLineChars="13" w:firstLine="26"/>
              <w:jc w:val="center"/>
            </w:pPr>
            <w:r>
              <w:rPr>
                <w:rFonts w:hint="eastAsia"/>
                <w:szCs w:val="22"/>
              </w:rPr>
              <w:t>输出1</w:t>
            </w:r>
          </w:p>
        </w:tc>
        <w:tc>
          <w:tcPr>
            <w:tcW w:w="2822" w:type="dxa"/>
            <w:vAlign w:val="center"/>
          </w:tcPr>
          <w:p w14:paraId="0426D407" w14:textId="77777777" w:rsidR="00E90AE5" w:rsidRDefault="00E90AE5" w:rsidP="00652882">
            <w:pPr>
              <w:spacing w:line="259" w:lineRule="auto"/>
              <w:ind w:right="24" w:firstLineChars="13" w:firstLine="26"/>
              <w:jc w:val="center"/>
            </w:pPr>
            <w:r>
              <w:rPr>
                <w:rFonts w:hint="eastAsia"/>
                <w:szCs w:val="22"/>
              </w:rPr>
              <w:t>执行机构动作</w:t>
            </w:r>
          </w:p>
        </w:tc>
      </w:tr>
      <w:tr w:rsidR="00E90AE5" w14:paraId="4CA68AA3" w14:textId="77777777" w:rsidTr="00652882">
        <w:trPr>
          <w:jc w:val="center"/>
        </w:trPr>
        <w:tc>
          <w:tcPr>
            <w:tcW w:w="2377" w:type="dxa"/>
            <w:vMerge/>
            <w:vAlign w:val="center"/>
          </w:tcPr>
          <w:p w14:paraId="12D1C263" w14:textId="77777777" w:rsidR="00E90AE5" w:rsidRDefault="00E90AE5" w:rsidP="00652882">
            <w:pPr>
              <w:spacing w:line="259" w:lineRule="auto"/>
              <w:ind w:right="24" w:firstLineChars="13" w:firstLine="26"/>
              <w:jc w:val="center"/>
            </w:pPr>
          </w:p>
        </w:tc>
        <w:tc>
          <w:tcPr>
            <w:tcW w:w="2172" w:type="dxa"/>
            <w:vAlign w:val="center"/>
          </w:tcPr>
          <w:p w14:paraId="141B132E" w14:textId="77777777" w:rsidR="00E90AE5" w:rsidRDefault="00E90AE5" w:rsidP="00652882">
            <w:pPr>
              <w:spacing w:line="259" w:lineRule="auto"/>
              <w:ind w:right="24" w:firstLineChars="13" w:firstLine="26"/>
              <w:jc w:val="center"/>
            </w:pPr>
            <w:r>
              <w:rPr>
                <w:rFonts w:hint="eastAsia"/>
                <w:szCs w:val="22"/>
              </w:rPr>
              <w:t>输出2</w:t>
            </w:r>
          </w:p>
        </w:tc>
        <w:tc>
          <w:tcPr>
            <w:tcW w:w="2822" w:type="dxa"/>
            <w:vAlign w:val="center"/>
          </w:tcPr>
          <w:p w14:paraId="6DBB7C90" w14:textId="77777777" w:rsidR="00E90AE5" w:rsidRDefault="00E90AE5" w:rsidP="00652882">
            <w:pPr>
              <w:spacing w:line="259" w:lineRule="auto"/>
              <w:ind w:right="24" w:firstLineChars="13" w:firstLine="26"/>
              <w:jc w:val="center"/>
            </w:pPr>
            <w:r>
              <w:rPr>
                <w:rFonts w:hint="eastAsia"/>
                <w:szCs w:val="22"/>
              </w:rPr>
              <w:t>执行机构复位</w:t>
            </w:r>
          </w:p>
        </w:tc>
      </w:tr>
    </w:tbl>
    <w:p w14:paraId="3AEF4235" w14:textId="77777777" w:rsidR="00E90AE5" w:rsidRDefault="00E90AE5" w:rsidP="00E90AE5">
      <w:pPr>
        <w:widowControl/>
        <w:spacing w:line="360" w:lineRule="auto"/>
        <w:ind w:firstLineChars="200" w:firstLine="480"/>
        <w:rPr>
          <w:rFonts w:ascii="新宋体" w:eastAsia="新宋体" w:hAnsi="新宋体" w:cs="宋体"/>
          <w:color w:val="000000"/>
          <w:kern w:val="0"/>
          <w:sz w:val="24"/>
          <w:szCs w:val="24"/>
        </w:rPr>
      </w:pPr>
    </w:p>
    <w:p w14:paraId="268DBEC2" w14:textId="04600D1B" w:rsidR="003F5E65" w:rsidRPr="003F5E65" w:rsidRDefault="003F5E65" w:rsidP="00EA406B">
      <w:pPr>
        <w:pStyle w:val="a7"/>
        <w:widowControl/>
        <w:numPr>
          <w:ilvl w:val="0"/>
          <w:numId w:val="4"/>
        </w:numPr>
        <w:spacing w:line="360" w:lineRule="auto"/>
        <w:ind w:firstLineChars="0"/>
        <w:jc w:val="left"/>
        <w:rPr>
          <w:rFonts w:ascii="新宋体" w:eastAsia="新宋体" w:hAnsi="新宋体" w:cs="宋体"/>
          <w:color w:val="000000"/>
          <w:kern w:val="0"/>
          <w:sz w:val="24"/>
          <w:szCs w:val="24"/>
        </w:rPr>
      </w:pPr>
      <w:r w:rsidRPr="003F5E65">
        <w:rPr>
          <w:rFonts w:ascii="新宋体" w:eastAsia="新宋体" w:hAnsi="新宋体" w:cs="宋体" w:hint="eastAsia"/>
          <w:color w:val="000000"/>
          <w:kern w:val="0"/>
          <w:sz w:val="24"/>
          <w:szCs w:val="24"/>
        </w:rPr>
        <w:t>对照表1-3所示，将</w:t>
      </w:r>
      <w:r>
        <w:rPr>
          <w:rFonts w:ascii="新宋体" w:eastAsia="新宋体" w:hAnsi="新宋体" w:cs="宋体" w:hint="eastAsia"/>
          <w:color w:val="000000"/>
          <w:kern w:val="0"/>
          <w:sz w:val="24"/>
          <w:szCs w:val="24"/>
        </w:rPr>
        <w:t>数传</w:t>
      </w:r>
      <w:r w:rsidRPr="003F5E65">
        <w:rPr>
          <w:rFonts w:ascii="新宋体" w:eastAsia="新宋体" w:hAnsi="新宋体" w:cs="宋体" w:hint="eastAsia"/>
          <w:color w:val="000000"/>
          <w:kern w:val="0"/>
          <w:sz w:val="24"/>
          <w:szCs w:val="24"/>
        </w:rPr>
        <w:t>终端与传感器进行连接</w:t>
      </w:r>
    </w:p>
    <w:p w14:paraId="0BBA848D" w14:textId="77777777" w:rsidR="003F5E65" w:rsidRDefault="003F5E65" w:rsidP="003F5E65">
      <w:pPr>
        <w:widowControl/>
        <w:spacing w:line="360" w:lineRule="auto"/>
        <w:ind w:left="480"/>
        <w:rPr>
          <w:rFonts w:ascii="新宋体" w:eastAsia="新宋体" w:hAnsi="新宋体" w:cs="宋体"/>
          <w:color w:val="000000"/>
          <w:kern w:val="0"/>
          <w:sz w:val="22"/>
        </w:rPr>
      </w:pPr>
    </w:p>
    <w:p w14:paraId="26DBD2D9" w14:textId="326D37C4" w:rsidR="003F5E65" w:rsidRPr="003F5E65" w:rsidRDefault="003F5E65" w:rsidP="00B43584">
      <w:pPr>
        <w:widowControl/>
        <w:spacing w:line="360" w:lineRule="auto"/>
        <w:ind w:left="480"/>
        <w:jc w:val="center"/>
        <w:rPr>
          <w:rFonts w:ascii="新宋体" w:eastAsia="新宋体" w:hAnsi="新宋体" w:cs="宋体"/>
          <w:color w:val="000000"/>
          <w:kern w:val="0"/>
          <w:sz w:val="22"/>
        </w:rPr>
      </w:pPr>
      <w:r w:rsidRPr="003F5E65">
        <w:rPr>
          <w:rFonts w:ascii="新宋体" w:eastAsia="新宋体" w:hAnsi="新宋体" w:cs="宋体"/>
          <w:color w:val="000000"/>
          <w:kern w:val="0"/>
          <w:sz w:val="22"/>
        </w:rPr>
        <w:t>表1-</w:t>
      </w:r>
      <w:r>
        <w:rPr>
          <w:rFonts w:ascii="新宋体" w:eastAsia="新宋体" w:hAnsi="新宋体" w:cs="宋体" w:hint="eastAsia"/>
          <w:color w:val="000000"/>
          <w:kern w:val="0"/>
          <w:sz w:val="22"/>
        </w:rPr>
        <w:t>3</w:t>
      </w:r>
      <w:r w:rsidR="00B43584">
        <w:rPr>
          <w:rFonts w:ascii="新宋体" w:eastAsia="新宋体" w:hAnsi="新宋体" w:cs="宋体"/>
          <w:color w:val="000000"/>
          <w:kern w:val="0"/>
          <w:sz w:val="22"/>
        </w:rPr>
        <w:t xml:space="preserve"> </w:t>
      </w:r>
      <w:r w:rsidRPr="003F5E65">
        <w:rPr>
          <w:rFonts w:ascii="新宋体" w:eastAsia="新宋体" w:hAnsi="新宋体" w:cs="宋体"/>
          <w:color w:val="000000"/>
          <w:kern w:val="0"/>
          <w:sz w:val="22"/>
        </w:rPr>
        <w:t xml:space="preserve"> IO</w:t>
      </w:r>
      <w:r w:rsidRPr="003F5E65">
        <w:rPr>
          <w:rFonts w:ascii="新宋体" w:eastAsia="新宋体" w:hAnsi="新宋体" w:cs="宋体" w:hint="eastAsia"/>
          <w:color w:val="000000"/>
          <w:kern w:val="0"/>
          <w:sz w:val="22"/>
        </w:rPr>
        <w:t>模块连接表</w:t>
      </w:r>
    </w:p>
    <w:tbl>
      <w:tblPr>
        <w:tblStyle w:val="a9"/>
        <w:tblW w:w="7371" w:type="dxa"/>
        <w:jc w:val="center"/>
        <w:tblLook w:val="04A0" w:firstRow="1" w:lastRow="0" w:firstColumn="1" w:lastColumn="0" w:noHBand="0" w:noVBand="1"/>
      </w:tblPr>
      <w:tblGrid>
        <w:gridCol w:w="2458"/>
        <w:gridCol w:w="2457"/>
        <w:gridCol w:w="2456"/>
      </w:tblGrid>
      <w:tr w:rsidR="003F5E65" w14:paraId="032262DA" w14:textId="77777777" w:rsidTr="00652882">
        <w:trPr>
          <w:trHeight w:val="375"/>
          <w:jc w:val="center"/>
        </w:trPr>
        <w:tc>
          <w:tcPr>
            <w:tcW w:w="1667" w:type="pct"/>
          </w:tcPr>
          <w:p w14:paraId="5A34956A" w14:textId="77777777" w:rsidR="003F5E65" w:rsidRDefault="003F5E65" w:rsidP="00652882">
            <w:pPr>
              <w:spacing w:line="259" w:lineRule="auto"/>
              <w:ind w:right="24" w:firstLineChars="13" w:firstLine="26"/>
              <w:jc w:val="center"/>
              <w:rPr>
                <w:kern w:val="0"/>
                <w:sz w:val="20"/>
                <w:szCs w:val="20"/>
              </w:rPr>
            </w:pPr>
            <w:r>
              <w:rPr>
                <w:rFonts w:hint="eastAsia"/>
                <w:kern w:val="0"/>
                <w:sz w:val="20"/>
                <w:szCs w:val="20"/>
              </w:rPr>
              <w:t>设备名称</w:t>
            </w:r>
          </w:p>
        </w:tc>
        <w:tc>
          <w:tcPr>
            <w:tcW w:w="1667" w:type="pct"/>
          </w:tcPr>
          <w:p w14:paraId="2E54E165" w14:textId="77777777" w:rsidR="003F5E65" w:rsidRDefault="003F5E65" w:rsidP="00652882">
            <w:pPr>
              <w:spacing w:line="259" w:lineRule="auto"/>
              <w:ind w:right="24" w:firstLineChars="13" w:firstLine="26"/>
              <w:jc w:val="center"/>
              <w:rPr>
                <w:kern w:val="0"/>
                <w:sz w:val="20"/>
                <w:szCs w:val="20"/>
              </w:rPr>
            </w:pPr>
            <w:r>
              <w:rPr>
                <w:rFonts w:hint="eastAsia"/>
                <w:kern w:val="0"/>
                <w:sz w:val="20"/>
                <w:szCs w:val="20"/>
              </w:rPr>
              <w:t>连接端口</w:t>
            </w:r>
          </w:p>
        </w:tc>
        <w:tc>
          <w:tcPr>
            <w:tcW w:w="1666" w:type="pct"/>
          </w:tcPr>
          <w:p w14:paraId="0957AA06" w14:textId="77777777" w:rsidR="003F5E65" w:rsidRDefault="003F5E65" w:rsidP="00652882">
            <w:pPr>
              <w:spacing w:line="259" w:lineRule="auto"/>
              <w:ind w:right="24" w:firstLineChars="13" w:firstLine="26"/>
              <w:jc w:val="center"/>
              <w:rPr>
                <w:kern w:val="0"/>
                <w:sz w:val="20"/>
                <w:szCs w:val="20"/>
              </w:rPr>
            </w:pPr>
            <w:r>
              <w:rPr>
                <w:rFonts w:hint="eastAsia"/>
                <w:kern w:val="0"/>
                <w:sz w:val="20"/>
                <w:szCs w:val="20"/>
              </w:rPr>
              <w:t>终端设备</w:t>
            </w:r>
          </w:p>
        </w:tc>
      </w:tr>
      <w:tr w:rsidR="003F5E65" w14:paraId="0B04F694" w14:textId="77777777" w:rsidTr="00652882">
        <w:trPr>
          <w:trHeight w:val="369"/>
          <w:jc w:val="center"/>
        </w:trPr>
        <w:tc>
          <w:tcPr>
            <w:tcW w:w="1667" w:type="pct"/>
            <w:vAlign w:val="center"/>
          </w:tcPr>
          <w:p w14:paraId="59370149" w14:textId="77CACE0E" w:rsidR="003F5E65" w:rsidRDefault="003F5E65" w:rsidP="00652882">
            <w:pPr>
              <w:spacing w:line="259" w:lineRule="auto"/>
              <w:ind w:right="24" w:firstLineChars="13" w:firstLine="26"/>
              <w:jc w:val="center"/>
              <w:rPr>
                <w:kern w:val="0"/>
                <w:sz w:val="20"/>
                <w:szCs w:val="20"/>
              </w:rPr>
            </w:pPr>
            <w:r>
              <w:rPr>
                <w:rFonts w:hint="eastAsia"/>
                <w:kern w:val="0"/>
                <w:sz w:val="20"/>
                <w:szCs w:val="20"/>
              </w:rPr>
              <w:lastRenderedPageBreak/>
              <w:t>数传终端</w:t>
            </w:r>
          </w:p>
        </w:tc>
        <w:tc>
          <w:tcPr>
            <w:tcW w:w="1667" w:type="pct"/>
            <w:vAlign w:val="center"/>
          </w:tcPr>
          <w:p w14:paraId="2E39414A" w14:textId="77777777" w:rsidR="003F5E65" w:rsidRDefault="003F5E65" w:rsidP="00652882">
            <w:pPr>
              <w:spacing w:line="259" w:lineRule="auto"/>
              <w:ind w:right="24" w:firstLineChars="13" w:firstLine="26"/>
              <w:jc w:val="center"/>
              <w:rPr>
                <w:kern w:val="0"/>
                <w:sz w:val="20"/>
                <w:szCs w:val="20"/>
              </w:rPr>
            </w:pPr>
            <w:r>
              <w:rPr>
                <w:rFonts w:hint="eastAsia"/>
                <w:kern w:val="0"/>
                <w:sz w:val="20"/>
                <w:szCs w:val="20"/>
              </w:rPr>
              <w:t>R</w:t>
            </w:r>
            <w:r>
              <w:rPr>
                <w:kern w:val="0"/>
                <w:sz w:val="20"/>
                <w:szCs w:val="20"/>
              </w:rPr>
              <w:t>S485</w:t>
            </w:r>
          </w:p>
        </w:tc>
        <w:tc>
          <w:tcPr>
            <w:tcW w:w="1666" w:type="pct"/>
          </w:tcPr>
          <w:p w14:paraId="658A7059" w14:textId="77777777" w:rsidR="003F5E65" w:rsidRDefault="003F5E65" w:rsidP="00652882">
            <w:pPr>
              <w:spacing w:line="259" w:lineRule="auto"/>
              <w:ind w:right="24" w:firstLineChars="13" w:firstLine="26"/>
              <w:jc w:val="center"/>
              <w:rPr>
                <w:kern w:val="0"/>
                <w:sz w:val="20"/>
                <w:szCs w:val="20"/>
              </w:rPr>
            </w:pPr>
            <w:r>
              <w:rPr>
                <w:rFonts w:hint="eastAsia"/>
                <w:kern w:val="0"/>
                <w:sz w:val="20"/>
                <w:szCs w:val="20"/>
              </w:rPr>
              <w:t>传感器</w:t>
            </w:r>
          </w:p>
        </w:tc>
      </w:tr>
      <w:tr w:rsidR="003F5E65" w14:paraId="0EDC9207" w14:textId="77777777" w:rsidTr="00652882">
        <w:trPr>
          <w:trHeight w:val="369"/>
          <w:jc w:val="center"/>
        </w:trPr>
        <w:tc>
          <w:tcPr>
            <w:tcW w:w="1667" w:type="pct"/>
            <w:vAlign w:val="center"/>
          </w:tcPr>
          <w:p w14:paraId="587442FD" w14:textId="2DEFB8FC" w:rsidR="003F5E65" w:rsidRDefault="003F5E65" w:rsidP="00652882">
            <w:pPr>
              <w:spacing w:line="259" w:lineRule="auto"/>
              <w:ind w:right="24" w:firstLineChars="13" w:firstLine="26"/>
              <w:jc w:val="center"/>
              <w:rPr>
                <w:kern w:val="0"/>
                <w:sz w:val="20"/>
                <w:szCs w:val="20"/>
              </w:rPr>
            </w:pPr>
            <w:r>
              <w:rPr>
                <w:rFonts w:hint="eastAsia"/>
                <w:kern w:val="0"/>
                <w:sz w:val="20"/>
                <w:szCs w:val="20"/>
              </w:rPr>
              <w:t>数传网关</w:t>
            </w:r>
          </w:p>
        </w:tc>
        <w:tc>
          <w:tcPr>
            <w:tcW w:w="1667" w:type="pct"/>
            <w:vAlign w:val="center"/>
          </w:tcPr>
          <w:p w14:paraId="7F3AB8BA" w14:textId="77777777" w:rsidR="003F5E65" w:rsidRDefault="003F5E65" w:rsidP="00652882">
            <w:pPr>
              <w:spacing w:line="259" w:lineRule="auto"/>
              <w:ind w:right="24" w:firstLineChars="13" w:firstLine="26"/>
              <w:jc w:val="center"/>
              <w:rPr>
                <w:kern w:val="0"/>
                <w:sz w:val="20"/>
                <w:szCs w:val="20"/>
              </w:rPr>
            </w:pPr>
            <w:r>
              <w:rPr>
                <w:rFonts w:hint="eastAsia"/>
                <w:kern w:val="0"/>
                <w:sz w:val="20"/>
                <w:szCs w:val="20"/>
              </w:rPr>
              <w:t>R</w:t>
            </w:r>
            <w:r>
              <w:rPr>
                <w:kern w:val="0"/>
                <w:sz w:val="20"/>
                <w:szCs w:val="20"/>
              </w:rPr>
              <w:t>S485</w:t>
            </w:r>
          </w:p>
        </w:tc>
        <w:tc>
          <w:tcPr>
            <w:tcW w:w="1666" w:type="pct"/>
          </w:tcPr>
          <w:p w14:paraId="0ACDA917" w14:textId="77777777" w:rsidR="003F5E65" w:rsidRDefault="003F5E65" w:rsidP="00652882">
            <w:pPr>
              <w:spacing w:line="259" w:lineRule="auto"/>
              <w:ind w:right="24" w:firstLineChars="13" w:firstLine="26"/>
              <w:jc w:val="center"/>
              <w:rPr>
                <w:kern w:val="0"/>
                <w:sz w:val="20"/>
                <w:szCs w:val="20"/>
              </w:rPr>
            </w:pPr>
            <w:r>
              <w:rPr>
                <w:rFonts w:hint="eastAsia"/>
                <w:kern w:val="0"/>
                <w:sz w:val="20"/>
                <w:szCs w:val="20"/>
              </w:rPr>
              <w:t>P</w:t>
            </w:r>
            <w:r>
              <w:rPr>
                <w:kern w:val="0"/>
                <w:sz w:val="20"/>
                <w:szCs w:val="20"/>
              </w:rPr>
              <w:t>LC</w:t>
            </w:r>
          </w:p>
        </w:tc>
      </w:tr>
    </w:tbl>
    <w:p w14:paraId="65819064" w14:textId="77777777" w:rsidR="00014C4B" w:rsidRDefault="00014C4B" w:rsidP="00014C4B">
      <w:pPr>
        <w:rPr>
          <w:rFonts w:ascii="仿宋_GB2312" w:eastAsia="仿宋_GB2312"/>
          <w:b/>
          <w:bCs/>
          <w:sz w:val="28"/>
          <w:szCs w:val="28"/>
        </w:rPr>
      </w:pPr>
    </w:p>
    <w:p w14:paraId="6444D380" w14:textId="2FAD70E1" w:rsidR="00014C4B" w:rsidRDefault="00014C4B" w:rsidP="00014C4B">
      <w:pPr>
        <w:rPr>
          <w:rFonts w:ascii="仿宋_GB2312" w:eastAsia="仿宋_GB2312"/>
          <w:b/>
          <w:bCs/>
          <w:sz w:val="28"/>
          <w:szCs w:val="28"/>
        </w:rPr>
      </w:pPr>
      <w:r w:rsidRPr="00E90AE5">
        <w:rPr>
          <w:rFonts w:ascii="仿宋_GB2312" w:eastAsia="仿宋_GB2312" w:hint="eastAsia"/>
          <w:b/>
          <w:bCs/>
          <w:sz w:val="28"/>
          <w:szCs w:val="28"/>
        </w:rPr>
        <w:t>任务1-2</w:t>
      </w:r>
      <w:r w:rsidR="00B43584">
        <w:rPr>
          <w:rFonts w:ascii="仿宋_GB2312" w:eastAsia="仿宋_GB2312"/>
          <w:b/>
          <w:bCs/>
          <w:sz w:val="28"/>
          <w:szCs w:val="28"/>
        </w:rPr>
        <w:t xml:space="preserve"> </w:t>
      </w:r>
      <w:r w:rsidRPr="00E90AE5">
        <w:rPr>
          <w:rFonts w:ascii="仿宋_GB2312" w:eastAsia="仿宋_GB2312" w:hint="eastAsia"/>
          <w:b/>
          <w:bCs/>
          <w:sz w:val="28"/>
          <w:szCs w:val="28"/>
        </w:rPr>
        <w:t>工业互联网设备调试</w:t>
      </w:r>
    </w:p>
    <w:p w14:paraId="6E9EF921" w14:textId="4F101E42" w:rsidR="003F5E65" w:rsidRDefault="007D3F36" w:rsidP="00014C4B">
      <w:pPr>
        <w:pStyle w:val="a7"/>
        <w:widowControl/>
        <w:numPr>
          <w:ilvl w:val="0"/>
          <w:numId w:val="24"/>
        </w:numPr>
        <w:spacing w:line="360" w:lineRule="auto"/>
        <w:ind w:firstLineChars="0"/>
        <w:rPr>
          <w:rFonts w:ascii="新宋体" w:eastAsia="新宋体" w:hAnsi="新宋体" w:cs="宋体"/>
          <w:color w:val="000000"/>
          <w:kern w:val="0"/>
          <w:sz w:val="24"/>
          <w:szCs w:val="24"/>
        </w:rPr>
      </w:pPr>
      <w:r w:rsidRPr="007D3F36">
        <w:rPr>
          <w:rFonts w:ascii="新宋体" w:eastAsia="新宋体" w:hAnsi="新宋体" w:cs="宋体" w:hint="eastAsia"/>
          <w:color w:val="000000"/>
          <w:kern w:val="0"/>
          <w:sz w:val="24"/>
          <w:szCs w:val="24"/>
        </w:rPr>
        <w:t>人机</w:t>
      </w:r>
      <w:r w:rsidRPr="00BC4FFD">
        <w:rPr>
          <w:rFonts w:ascii="新宋体" w:eastAsia="新宋体" w:hAnsi="新宋体" w:cs="宋体" w:hint="eastAsia"/>
          <w:color w:val="000000"/>
          <w:kern w:val="0"/>
          <w:sz w:val="24"/>
          <w:szCs w:val="24"/>
        </w:rPr>
        <w:t>交互调试</w:t>
      </w:r>
    </w:p>
    <w:p w14:paraId="030B6F31" w14:textId="54B4B4FF" w:rsidR="007D3F36" w:rsidRPr="007D3F36" w:rsidRDefault="007D3F36" w:rsidP="007D3F36">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选手</w:t>
      </w:r>
      <w:r w:rsidRPr="007D3F36">
        <w:rPr>
          <w:rFonts w:ascii="新宋体" w:eastAsia="新宋体" w:hAnsi="新宋体" w:cs="宋体" w:hint="eastAsia"/>
          <w:color w:val="000000"/>
          <w:kern w:val="0"/>
          <w:sz w:val="24"/>
          <w:szCs w:val="24"/>
        </w:rPr>
        <w:t>完成人机交互界面的配置与调试并提交相关材料。</w:t>
      </w:r>
    </w:p>
    <w:p w14:paraId="68B55309" w14:textId="77777777" w:rsidR="007D3F36" w:rsidRPr="007D3F36" w:rsidRDefault="007D3F36" w:rsidP="007D3F36">
      <w:pPr>
        <w:widowControl/>
        <w:spacing w:line="360" w:lineRule="auto"/>
        <w:ind w:firstLineChars="200" w:firstLine="480"/>
        <w:rPr>
          <w:rFonts w:ascii="新宋体" w:eastAsia="新宋体" w:hAnsi="新宋体" w:cs="宋体"/>
          <w:color w:val="000000"/>
          <w:kern w:val="0"/>
          <w:sz w:val="24"/>
          <w:szCs w:val="24"/>
        </w:rPr>
      </w:pPr>
      <w:r w:rsidRPr="007D3F36">
        <w:rPr>
          <w:rFonts w:ascii="新宋体" w:eastAsia="新宋体" w:hAnsi="新宋体" w:cs="宋体" w:hint="eastAsia"/>
          <w:color w:val="000000"/>
          <w:kern w:val="0"/>
          <w:sz w:val="24"/>
          <w:szCs w:val="24"/>
        </w:rPr>
        <w:t>任务要求：</w:t>
      </w:r>
    </w:p>
    <w:p w14:paraId="7A6D15CB" w14:textId="77777777" w:rsidR="007D3F36" w:rsidRDefault="007D3F36" w:rsidP="00272D73">
      <w:pPr>
        <w:pStyle w:val="a7"/>
        <w:widowControl/>
        <w:numPr>
          <w:ilvl w:val="0"/>
          <w:numId w:val="7"/>
        </w:numPr>
        <w:spacing w:line="360" w:lineRule="auto"/>
        <w:ind w:firstLineChars="0"/>
        <w:rPr>
          <w:rFonts w:ascii="新宋体" w:eastAsia="新宋体" w:hAnsi="新宋体" w:cs="宋体"/>
          <w:color w:val="000000"/>
          <w:kern w:val="0"/>
          <w:sz w:val="24"/>
          <w:szCs w:val="24"/>
        </w:rPr>
      </w:pPr>
      <w:r w:rsidRPr="007D3F36">
        <w:rPr>
          <w:rFonts w:ascii="新宋体" w:eastAsia="新宋体" w:hAnsi="新宋体" w:cs="宋体" w:hint="eastAsia"/>
          <w:color w:val="000000"/>
          <w:kern w:val="0"/>
          <w:sz w:val="24"/>
          <w:szCs w:val="24"/>
        </w:rPr>
        <w:t>人机交互界面包含传感器数据、工业互联网集成应用平台库位数据、红灯及绿灯。</w:t>
      </w:r>
    </w:p>
    <w:p w14:paraId="3865B7D2" w14:textId="69D70F26" w:rsidR="007D3F36" w:rsidRPr="007D3F36" w:rsidRDefault="007D3F36" w:rsidP="00272D73">
      <w:pPr>
        <w:pStyle w:val="a7"/>
        <w:widowControl/>
        <w:numPr>
          <w:ilvl w:val="0"/>
          <w:numId w:val="7"/>
        </w:numPr>
        <w:spacing w:line="360" w:lineRule="auto"/>
        <w:ind w:firstLineChars="0"/>
        <w:rPr>
          <w:rFonts w:ascii="新宋体" w:eastAsia="新宋体" w:hAnsi="新宋体" w:cs="宋体"/>
          <w:color w:val="000000"/>
          <w:kern w:val="0"/>
          <w:sz w:val="24"/>
          <w:szCs w:val="24"/>
        </w:rPr>
      </w:pPr>
      <w:r w:rsidRPr="007D3F36">
        <w:rPr>
          <w:rFonts w:ascii="新宋体" w:eastAsia="新宋体" w:hAnsi="新宋体" w:cs="宋体" w:hint="eastAsia"/>
          <w:color w:val="000000"/>
          <w:kern w:val="0"/>
          <w:sz w:val="24"/>
          <w:szCs w:val="24"/>
        </w:rPr>
        <w:t>模拟立体车库‘入库’按钮、模拟立体车库‘出库’按钮。</w:t>
      </w:r>
    </w:p>
    <w:p w14:paraId="2467EB83" w14:textId="07C4F4C8" w:rsidR="007D3F36" w:rsidRDefault="00DA1469" w:rsidP="00014C4B">
      <w:pPr>
        <w:pStyle w:val="a7"/>
        <w:widowControl/>
        <w:numPr>
          <w:ilvl w:val="0"/>
          <w:numId w:val="24"/>
        </w:numPr>
        <w:spacing w:line="360" w:lineRule="auto"/>
        <w:ind w:firstLineChars="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控</w:t>
      </w:r>
      <w:r w:rsidRPr="00BC4FFD">
        <w:rPr>
          <w:rFonts w:ascii="新宋体" w:eastAsia="新宋体" w:hAnsi="新宋体" w:cs="宋体" w:hint="eastAsia"/>
          <w:color w:val="000000"/>
          <w:kern w:val="0"/>
          <w:sz w:val="24"/>
          <w:szCs w:val="24"/>
        </w:rPr>
        <w:t>制系统集成测试</w:t>
      </w:r>
    </w:p>
    <w:p w14:paraId="5EFD351F" w14:textId="77777777" w:rsidR="00DA1469" w:rsidRPr="00DA1469" w:rsidRDefault="00DA1469" w:rsidP="00DA1469">
      <w:pPr>
        <w:widowControl/>
        <w:spacing w:line="360" w:lineRule="auto"/>
        <w:ind w:firstLineChars="200" w:firstLine="480"/>
        <w:rPr>
          <w:rFonts w:ascii="新宋体" w:eastAsia="新宋体" w:hAnsi="新宋体" w:cs="宋体"/>
          <w:color w:val="000000"/>
          <w:kern w:val="0"/>
          <w:sz w:val="24"/>
          <w:szCs w:val="24"/>
        </w:rPr>
      </w:pPr>
      <w:r w:rsidRPr="00DA1469">
        <w:rPr>
          <w:rFonts w:ascii="新宋体" w:eastAsia="新宋体" w:hAnsi="新宋体" w:cs="宋体" w:hint="eastAsia"/>
          <w:color w:val="000000"/>
          <w:kern w:val="0"/>
          <w:sz w:val="24"/>
          <w:szCs w:val="24"/>
        </w:rPr>
        <w:t>任务要求：</w:t>
      </w:r>
    </w:p>
    <w:p w14:paraId="32EBBE87" w14:textId="77777777" w:rsidR="00DA1469" w:rsidRPr="00DA1469" w:rsidRDefault="00DA1469" w:rsidP="00DA1469">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A1469">
        <w:rPr>
          <w:rFonts w:ascii="新宋体" w:eastAsia="新宋体" w:hAnsi="新宋体" w:cs="宋体" w:hint="eastAsia"/>
          <w:color w:val="000000"/>
          <w:kern w:val="0"/>
          <w:sz w:val="24"/>
          <w:szCs w:val="24"/>
        </w:rPr>
        <w:t>当按下‘入库’按钮，执行机构将车辆输送至立体车库（即检测开关1），并在立体车库处停止3秒后返回初始位置。</w:t>
      </w:r>
    </w:p>
    <w:p w14:paraId="18F919D6" w14:textId="77777777" w:rsidR="00DA1469" w:rsidRPr="00DA1469" w:rsidRDefault="00DA1469" w:rsidP="00DA1469">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A1469">
        <w:rPr>
          <w:rFonts w:ascii="新宋体" w:eastAsia="新宋体" w:hAnsi="新宋体" w:cs="宋体" w:hint="eastAsia"/>
          <w:color w:val="000000"/>
          <w:kern w:val="0"/>
          <w:sz w:val="24"/>
          <w:szCs w:val="24"/>
        </w:rPr>
        <w:t>‘入库’动作完成后，在</w:t>
      </w:r>
      <w:r w:rsidRPr="00DA1469">
        <w:rPr>
          <w:rFonts w:ascii="新宋体" w:eastAsia="新宋体" w:hAnsi="新宋体" w:cs="宋体"/>
          <w:color w:val="000000"/>
          <w:kern w:val="0"/>
          <w:sz w:val="24"/>
          <w:szCs w:val="24"/>
        </w:rPr>
        <w:t>5</w:t>
      </w:r>
      <w:r w:rsidRPr="00DA1469">
        <w:rPr>
          <w:rFonts w:ascii="新宋体" w:eastAsia="新宋体" w:hAnsi="新宋体" w:cs="宋体" w:hint="eastAsia"/>
          <w:color w:val="000000"/>
          <w:kern w:val="0"/>
          <w:sz w:val="24"/>
          <w:szCs w:val="24"/>
        </w:rPr>
        <w:t>秒时间内，将代表车辆的物料放到工业互联网集成应用平台任意一个库位，触摸屏亮绿灯，若超出时间不放物料，触摸屏亮红灯。</w:t>
      </w:r>
    </w:p>
    <w:p w14:paraId="2760E396" w14:textId="77777777" w:rsidR="00DA1469" w:rsidRPr="00DA1469" w:rsidRDefault="00DA1469" w:rsidP="00DA1469">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A1469">
        <w:rPr>
          <w:rFonts w:ascii="新宋体" w:eastAsia="新宋体" w:hAnsi="新宋体" w:cs="宋体" w:hint="eastAsia"/>
          <w:color w:val="000000"/>
          <w:kern w:val="0"/>
          <w:sz w:val="24"/>
          <w:szCs w:val="24"/>
        </w:rPr>
        <w:t>当按下‘出库’按钮，执行机构先移动到立体车库（即检测开关1）装载车辆，等待2秒后，执行机构将车辆输送至室外停车位（即检测开关</w:t>
      </w:r>
      <w:r w:rsidRPr="00DA1469">
        <w:rPr>
          <w:rFonts w:ascii="新宋体" w:eastAsia="新宋体" w:hAnsi="新宋体" w:cs="宋体"/>
          <w:color w:val="000000"/>
          <w:kern w:val="0"/>
          <w:sz w:val="24"/>
          <w:szCs w:val="24"/>
        </w:rPr>
        <w:t>2</w:t>
      </w:r>
      <w:r w:rsidRPr="00DA1469">
        <w:rPr>
          <w:rFonts w:ascii="新宋体" w:eastAsia="新宋体" w:hAnsi="新宋体" w:cs="宋体" w:hint="eastAsia"/>
          <w:color w:val="000000"/>
          <w:kern w:val="0"/>
          <w:sz w:val="24"/>
          <w:szCs w:val="24"/>
        </w:rPr>
        <w:t>）。</w:t>
      </w:r>
    </w:p>
    <w:p w14:paraId="4B07B7D9" w14:textId="36B2A936" w:rsidR="00DA1469" w:rsidRPr="00DA1469" w:rsidRDefault="00DA1469" w:rsidP="00DA1469">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A1469">
        <w:rPr>
          <w:rFonts w:ascii="新宋体" w:eastAsia="新宋体" w:hAnsi="新宋体" w:cs="宋体" w:hint="eastAsia"/>
          <w:color w:val="000000"/>
          <w:kern w:val="0"/>
          <w:sz w:val="24"/>
          <w:szCs w:val="24"/>
        </w:rPr>
        <w:t>‘出库’动作开始后，在</w:t>
      </w:r>
      <w:r w:rsidRPr="00DA1469">
        <w:rPr>
          <w:rFonts w:ascii="新宋体" w:eastAsia="新宋体" w:hAnsi="新宋体" w:cs="宋体"/>
          <w:color w:val="000000"/>
          <w:kern w:val="0"/>
          <w:sz w:val="24"/>
          <w:szCs w:val="24"/>
        </w:rPr>
        <w:t>5</w:t>
      </w:r>
      <w:r w:rsidRPr="00DA1469">
        <w:rPr>
          <w:rFonts w:ascii="新宋体" w:eastAsia="新宋体" w:hAnsi="新宋体" w:cs="宋体" w:hint="eastAsia"/>
          <w:color w:val="000000"/>
          <w:kern w:val="0"/>
          <w:sz w:val="24"/>
          <w:szCs w:val="24"/>
        </w:rPr>
        <w:t>秒时间内，将代表车辆的物料从工业互联网集成应用平台任意一个库位移除，触摸屏亮绿灯，若5秒时间内物料状态无变化，触摸屏亮红灯。</w:t>
      </w:r>
    </w:p>
    <w:p w14:paraId="0224EF2E" w14:textId="77777777" w:rsidR="00DA1469" w:rsidRPr="00DA1469" w:rsidRDefault="00DA1469" w:rsidP="00DA1469">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A1469">
        <w:rPr>
          <w:rFonts w:ascii="新宋体" w:eastAsia="新宋体" w:hAnsi="新宋体" w:cs="宋体" w:hint="eastAsia"/>
          <w:color w:val="000000"/>
          <w:kern w:val="0"/>
          <w:sz w:val="24"/>
          <w:szCs w:val="24"/>
        </w:rPr>
        <w:t>当传感器数值超出阈值，风扇动作。</w:t>
      </w:r>
    </w:p>
    <w:p w14:paraId="5DF8680A" w14:textId="61E4D3BE" w:rsidR="00DA1469" w:rsidRDefault="00DA1469" w:rsidP="00DA1469">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A1469">
        <w:rPr>
          <w:rFonts w:ascii="新宋体" w:eastAsia="新宋体" w:hAnsi="新宋体" w:cs="宋体" w:hint="eastAsia"/>
          <w:color w:val="000000"/>
          <w:kern w:val="0"/>
          <w:sz w:val="24"/>
          <w:szCs w:val="24"/>
        </w:rPr>
        <w:t>当传感器数值处于正常范围内，风扇不动作。</w:t>
      </w:r>
    </w:p>
    <w:p w14:paraId="229C0242" w14:textId="77777777" w:rsidR="00014C4B" w:rsidRPr="00014C4B" w:rsidRDefault="00014C4B" w:rsidP="00014C4B">
      <w:pPr>
        <w:widowControl/>
        <w:spacing w:line="360" w:lineRule="auto"/>
        <w:rPr>
          <w:rFonts w:ascii="新宋体" w:eastAsia="新宋体" w:hAnsi="新宋体" w:cs="宋体"/>
          <w:color w:val="000000"/>
          <w:kern w:val="0"/>
          <w:sz w:val="24"/>
          <w:szCs w:val="24"/>
        </w:rPr>
      </w:pPr>
    </w:p>
    <w:p w14:paraId="29EF5E25" w14:textId="63E2B846" w:rsidR="00DA1469" w:rsidRDefault="00014C4B" w:rsidP="00014C4B">
      <w:pPr>
        <w:pStyle w:val="a7"/>
        <w:widowControl/>
        <w:numPr>
          <w:ilvl w:val="0"/>
          <w:numId w:val="24"/>
        </w:numPr>
        <w:spacing w:line="360" w:lineRule="auto"/>
        <w:ind w:firstLineChars="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网络安全防护测试</w:t>
      </w:r>
    </w:p>
    <w:p w14:paraId="409D0B6E" w14:textId="77777777" w:rsidR="00014C4B" w:rsidRPr="00014C4B" w:rsidRDefault="00014C4B" w:rsidP="00014C4B">
      <w:pPr>
        <w:widowControl/>
        <w:spacing w:line="360" w:lineRule="auto"/>
        <w:ind w:firstLineChars="200" w:firstLine="480"/>
        <w:rPr>
          <w:rFonts w:ascii="新宋体" w:eastAsia="新宋体" w:hAnsi="新宋体" w:cs="宋体"/>
          <w:color w:val="000000"/>
          <w:kern w:val="0"/>
          <w:sz w:val="24"/>
          <w:szCs w:val="24"/>
        </w:rPr>
      </w:pPr>
      <w:r w:rsidRPr="00014C4B">
        <w:rPr>
          <w:rFonts w:ascii="新宋体" w:eastAsia="新宋体" w:hAnsi="新宋体" w:cs="宋体" w:hint="eastAsia"/>
          <w:color w:val="000000"/>
          <w:kern w:val="0"/>
          <w:sz w:val="24"/>
          <w:szCs w:val="24"/>
        </w:rPr>
        <w:t>对工业网关中的O</w:t>
      </w:r>
      <w:r w:rsidRPr="00014C4B">
        <w:rPr>
          <w:rFonts w:ascii="新宋体" w:eastAsia="新宋体" w:hAnsi="新宋体" w:cs="宋体"/>
          <w:color w:val="000000"/>
          <w:kern w:val="0"/>
          <w:sz w:val="24"/>
          <w:szCs w:val="24"/>
        </w:rPr>
        <w:t>PC</w:t>
      </w:r>
      <w:r w:rsidRPr="00014C4B">
        <w:rPr>
          <w:rFonts w:ascii="新宋体" w:eastAsia="新宋体" w:hAnsi="新宋体" w:cs="宋体" w:hint="eastAsia"/>
          <w:color w:val="000000"/>
          <w:kern w:val="0"/>
          <w:sz w:val="24"/>
          <w:szCs w:val="24"/>
        </w:rPr>
        <w:t xml:space="preserve"> </w:t>
      </w:r>
      <w:r w:rsidRPr="00014C4B">
        <w:rPr>
          <w:rFonts w:ascii="新宋体" w:eastAsia="新宋体" w:hAnsi="新宋体" w:cs="宋体"/>
          <w:color w:val="000000"/>
          <w:kern w:val="0"/>
          <w:sz w:val="24"/>
          <w:szCs w:val="24"/>
        </w:rPr>
        <w:t>UA服务端</w:t>
      </w:r>
      <w:r w:rsidRPr="00014C4B">
        <w:rPr>
          <w:rFonts w:ascii="新宋体" w:eastAsia="新宋体" w:hAnsi="新宋体" w:cs="宋体" w:hint="eastAsia"/>
          <w:color w:val="000000"/>
          <w:kern w:val="0"/>
          <w:sz w:val="24"/>
          <w:szCs w:val="24"/>
        </w:rPr>
        <w:t>进行设置。</w:t>
      </w:r>
    </w:p>
    <w:p w14:paraId="63CC5579" w14:textId="77777777" w:rsidR="00014C4B" w:rsidRPr="00014C4B" w:rsidRDefault="00014C4B" w:rsidP="00014C4B">
      <w:pPr>
        <w:widowControl/>
        <w:spacing w:line="360" w:lineRule="auto"/>
        <w:ind w:firstLineChars="200" w:firstLine="480"/>
        <w:rPr>
          <w:rFonts w:ascii="新宋体" w:eastAsia="新宋体" w:hAnsi="新宋体" w:cs="宋体"/>
          <w:color w:val="000000"/>
          <w:kern w:val="0"/>
          <w:sz w:val="24"/>
          <w:szCs w:val="24"/>
        </w:rPr>
      </w:pPr>
      <w:r w:rsidRPr="00014C4B">
        <w:rPr>
          <w:rFonts w:ascii="新宋体" w:eastAsia="新宋体" w:hAnsi="新宋体" w:cs="宋体" w:hint="eastAsia"/>
          <w:color w:val="000000"/>
          <w:kern w:val="0"/>
          <w:sz w:val="24"/>
          <w:szCs w:val="24"/>
        </w:rPr>
        <w:t>任务要求:</w:t>
      </w:r>
    </w:p>
    <w:p w14:paraId="30F7ECFB" w14:textId="77777777" w:rsidR="00014C4B" w:rsidRPr="00014C4B" w:rsidRDefault="00014C4B" w:rsidP="00014C4B">
      <w:pPr>
        <w:pStyle w:val="a7"/>
        <w:widowControl/>
        <w:numPr>
          <w:ilvl w:val="0"/>
          <w:numId w:val="7"/>
        </w:numPr>
        <w:spacing w:line="360" w:lineRule="auto"/>
        <w:ind w:firstLineChars="0"/>
        <w:rPr>
          <w:rFonts w:ascii="新宋体" w:eastAsia="新宋体" w:hAnsi="新宋体" w:cs="宋体"/>
          <w:color w:val="000000"/>
          <w:kern w:val="0"/>
          <w:sz w:val="24"/>
          <w:szCs w:val="24"/>
        </w:rPr>
      </w:pPr>
      <w:r w:rsidRPr="00014C4B">
        <w:rPr>
          <w:rFonts w:ascii="新宋体" w:eastAsia="新宋体" w:hAnsi="新宋体" w:cs="宋体" w:hint="eastAsia"/>
          <w:color w:val="000000"/>
          <w:kern w:val="0"/>
          <w:sz w:val="24"/>
          <w:szCs w:val="24"/>
        </w:rPr>
        <w:lastRenderedPageBreak/>
        <w:t>制定工业网关中的O</w:t>
      </w:r>
      <w:r w:rsidRPr="00014C4B">
        <w:rPr>
          <w:rFonts w:ascii="新宋体" w:eastAsia="新宋体" w:hAnsi="新宋体" w:cs="宋体"/>
          <w:color w:val="000000"/>
          <w:kern w:val="0"/>
          <w:sz w:val="24"/>
          <w:szCs w:val="24"/>
        </w:rPr>
        <w:t>PC</w:t>
      </w:r>
      <w:r w:rsidRPr="00014C4B">
        <w:rPr>
          <w:rFonts w:ascii="新宋体" w:eastAsia="新宋体" w:hAnsi="新宋体" w:cs="宋体" w:hint="eastAsia"/>
          <w:color w:val="000000"/>
          <w:kern w:val="0"/>
          <w:sz w:val="24"/>
          <w:szCs w:val="24"/>
        </w:rPr>
        <w:t xml:space="preserve"> </w:t>
      </w:r>
      <w:r w:rsidRPr="00014C4B">
        <w:rPr>
          <w:rFonts w:ascii="新宋体" w:eastAsia="新宋体" w:hAnsi="新宋体" w:cs="宋体"/>
          <w:color w:val="000000"/>
          <w:kern w:val="0"/>
          <w:sz w:val="24"/>
          <w:szCs w:val="24"/>
        </w:rPr>
        <w:t>UA服务端</w:t>
      </w:r>
      <w:r w:rsidRPr="00014C4B">
        <w:rPr>
          <w:rFonts w:ascii="新宋体" w:eastAsia="新宋体" w:hAnsi="新宋体" w:cs="宋体" w:hint="eastAsia"/>
          <w:color w:val="000000"/>
          <w:kern w:val="0"/>
          <w:sz w:val="24"/>
          <w:szCs w:val="24"/>
        </w:rPr>
        <w:t>的访问权限，并利用客户端登录验证数据是否读取成功。</w:t>
      </w:r>
    </w:p>
    <w:p w14:paraId="324B33D9" w14:textId="77777777" w:rsidR="00014C4B" w:rsidRPr="00014C4B" w:rsidRDefault="00014C4B" w:rsidP="00014C4B">
      <w:pPr>
        <w:pStyle w:val="a7"/>
        <w:widowControl/>
        <w:numPr>
          <w:ilvl w:val="0"/>
          <w:numId w:val="7"/>
        </w:numPr>
        <w:spacing w:line="360" w:lineRule="auto"/>
        <w:ind w:firstLineChars="0"/>
        <w:rPr>
          <w:rFonts w:ascii="新宋体" w:eastAsia="新宋体" w:hAnsi="新宋体" w:cs="宋体"/>
          <w:color w:val="000000"/>
          <w:kern w:val="0"/>
          <w:sz w:val="24"/>
          <w:szCs w:val="24"/>
        </w:rPr>
      </w:pPr>
      <w:r w:rsidRPr="00014C4B">
        <w:rPr>
          <w:rFonts w:ascii="新宋体" w:eastAsia="新宋体" w:hAnsi="新宋体" w:cs="宋体" w:hint="eastAsia"/>
          <w:color w:val="000000"/>
          <w:kern w:val="0"/>
          <w:sz w:val="24"/>
          <w:szCs w:val="24"/>
        </w:rPr>
        <w:t>利用抓包工具软件‘Wireshark’验证O</w:t>
      </w:r>
      <w:r w:rsidRPr="00014C4B">
        <w:rPr>
          <w:rFonts w:ascii="新宋体" w:eastAsia="新宋体" w:hAnsi="新宋体" w:cs="宋体"/>
          <w:color w:val="000000"/>
          <w:kern w:val="0"/>
          <w:sz w:val="24"/>
          <w:szCs w:val="24"/>
        </w:rPr>
        <w:t>PC</w:t>
      </w:r>
      <w:r w:rsidRPr="00014C4B">
        <w:rPr>
          <w:rFonts w:ascii="新宋体" w:eastAsia="新宋体" w:hAnsi="新宋体" w:cs="宋体" w:hint="eastAsia"/>
          <w:color w:val="000000"/>
          <w:kern w:val="0"/>
          <w:sz w:val="24"/>
          <w:szCs w:val="24"/>
        </w:rPr>
        <w:t xml:space="preserve"> </w:t>
      </w:r>
      <w:r w:rsidRPr="00014C4B">
        <w:rPr>
          <w:rFonts w:ascii="新宋体" w:eastAsia="新宋体" w:hAnsi="新宋体" w:cs="宋体"/>
          <w:color w:val="000000"/>
          <w:kern w:val="0"/>
          <w:sz w:val="24"/>
          <w:szCs w:val="24"/>
        </w:rPr>
        <w:t>UA不同安全策略的数据加密的安全性</w:t>
      </w:r>
      <w:r w:rsidRPr="00014C4B">
        <w:rPr>
          <w:rFonts w:ascii="新宋体" w:eastAsia="新宋体" w:hAnsi="新宋体" w:cs="宋体" w:hint="eastAsia"/>
          <w:color w:val="000000"/>
          <w:kern w:val="0"/>
          <w:sz w:val="24"/>
          <w:szCs w:val="24"/>
        </w:rPr>
        <w:t>。</w:t>
      </w:r>
    </w:p>
    <w:p w14:paraId="0A10DD6F" w14:textId="77777777" w:rsidR="00014C4B" w:rsidRPr="00014C4B" w:rsidRDefault="00014C4B" w:rsidP="00014C4B">
      <w:pPr>
        <w:widowControl/>
        <w:spacing w:line="360" w:lineRule="auto"/>
        <w:ind w:firstLineChars="200" w:firstLine="480"/>
        <w:rPr>
          <w:rFonts w:ascii="新宋体" w:eastAsia="新宋体" w:hAnsi="新宋体" w:cs="宋体"/>
          <w:color w:val="000000"/>
          <w:kern w:val="0"/>
          <w:sz w:val="24"/>
          <w:szCs w:val="24"/>
        </w:rPr>
      </w:pPr>
      <w:r w:rsidRPr="00014C4B">
        <w:rPr>
          <w:rFonts w:ascii="新宋体" w:eastAsia="新宋体" w:hAnsi="新宋体" w:cs="宋体" w:hint="eastAsia"/>
          <w:color w:val="000000"/>
          <w:kern w:val="0"/>
          <w:sz w:val="24"/>
          <w:szCs w:val="24"/>
        </w:rPr>
        <w:t>完成以上任务后请做以下步骤：</w:t>
      </w:r>
    </w:p>
    <w:p w14:paraId="440B9762" w14:textId="3DEEE4DB" w:rsidR="00014C4B" w:rsidRPr="00014C4B" w:rsidRDefault="00014C4B" w:rsidP="00014C4B">
      <w:pPr>
        <w:pStyle w:val="a7"/>
        <w:widowControl/>
        <w:numPr>
          <w:ilvl w:val="0"/>
          <w:numId w:val="7"/>
        </w:numPr>
        <w:spacing w:line="360" w:lineRule="auto"/>
        <w:ind w:firstLineChars="0"/>
        <w:rPr>
          <w:rFonts w:ascii="新宋体" w:eastAsia="新宋体" w:hAnsi="新宋体" w:cs="宋体"/>
          <w:color w:val="000000"/>
          <w:kern w:val="0"/>
          <w:sz w:val="24"/>
          <w:szCs w:val="24"/>
        </w:rPr>
      </w:pPr>
      <w:r w:rsidRPr="00014C4B">
        <w:rPr>
          <w:rFonts w:ascii="新宋体" w:eastAsia="新宋体" w:hAnsi="新宋体" w:cs="宋体" w:hint="eastAsia"/>
          <w:color w:val="000000"/>
          <w:kern w:val="0"/>
          <w:sz w:val="24"/>
          <w:szCs w:val="24"/>
        </w:rPr>
        <w:t>将服务器的访问权限配置截图保存，另存为子任务1-</w:t>
      </w:r>
      <w:r>
        <w:rPr>
          <w:rFonts w:ascii="新宋体" w:eastAsia="新宋体" w:hAnsi="新宋体" w:cs="宋体" w:hint="eastAsia"/>
          <w:color w:val="000000"/>
          <w:kern w:val="0"/>
          <w:sz w:val="24"/>
          <w:szCs w:val="24"/>
        </w:rPr>
        <w:t>2</w:t>
      </w:r>
      <w:r w:rsidRPr="00014C4B">
        <w:rPr>
          <w:rFonts w:ascii="新宋体" w:eastAsia="新宋体" w:hAnsi="新宋体" w:cs="宋体" w:hint="eastAsia"/>
          <w:color w:val="000000"/>
          <w:kern w:val="0"/>
          <w:sz w:val="24"/>
          <w:szCs w:val="24"/>
        </w:rPr>
        <w:t>-1.jpg。</w:t>
      </w:r>
    </w:p>
    <w:p w14:paraId="0BBB5CF4" w14:textId="5A315DCC" w:rsidR="00014C4B" w:rsidRPr="00014C4B" w:rsidRDefault="00014C4B" w:rsidP="00014C4B">
      <w:pPr>
        <w:pStyle w:val="a7"/>
        <w:widowControl/>
        <w:numPr>
          <w:ilvl w:val="0"/>
          <w:numId w:val="7"/>
        </w:numPr>
        <w:spacing w:line="360" w:lineRule="auto"/>
        <w:ind w:firstLineChars="0"/>
        <w:rPr>
          <w:rFonts w:ascii="新宋体" w:eastAsia="新宋体" w:hAnsi="新宋体" w:cs="宋体"/>
          <w:color w:val="000000"/>
          <w:kern w:val="0"/>
          <w:sz w:val="24"/>
          <w:szCs w:val="24"/>
        </w:rPr>
      </w:pPr>
      <w:r w:rsidRPr="00014C4B">
        <w:rPr>
          <w:rFonts w:ascii="新宋体" w:eastAsia="新宋体" w:hAnsi="新宋体" w:cs="宋体" w:hint="eastAsia"/>
          <w:color w:val="000000"/>
          <w:kern w:val="0"/>
          <w:sz w:val="24"/>
          <w:szCs w:val="24"/>
        </w:rPr>
        <w:t>将数据是否读取成功的验证界面截图保存，另存为子任务1-</w:t>
      </w:r>
      <w:r>
        <w:rPr>
          <w:rFonts w:ascii="新宋体" w:eastAsia="新宋体" w:hAnsi="新宋体" w:cs="宋体" w:hint="eastAsia"/>
          <w:color w:val="000000"/>
          <w:kern w:val="0"/>
          <w:sz w:val="24"/>
          <w:szCs w:val="24"/>
        </w:rPr>
        <w:t>2</w:t>
      </w:r>
      <w:r w:rsidRPr="00014C4B">
        <w:rPr>
          <w:rFonts w:ascii="新宋体" w:eastAsia="新宋体" w:hAnsi="新宋体" w:cs="宋体" w:hint="eastAsia"/>
          <w:color w:val="000000"/>
          <w:kern w:val="0"/>
          <w:sz w:val="24"/>
          <w:szCs w:val="24"/>
        </w:rPr>
        <w:t>-2.jpg。</w:t>
      </w:r>
    </w:p>
    <w:p w14:paraId="2DE9A1A8" w14:textId="14E1B64F" w:rsidR="00014C4B" w:rsidRPr="00014C4B" w:rsidRDefault="00014C4B" w:rsidP="00014C4B">
      <w:pPr>
        <w:pStyle w:val="a7"/>
        <w:widowControl/>
        <w:numPr>
          <w:ilvl w:val="0"/>
          <w:numId w:val="7"/>
        </w:numPr>
        <w:spacing w:line="360" w:lineRule="auto"/>
        <w:ind w:firstLineChars="0"/>
        <w:rPr>
          <w:rFonts w:ascii="新宋体" w:eastAsia="新宋体" w:hAnsi="新宋体" w:cs="宋体"/>
          <w:color w:val="000000"/>
          <w:kern w:val="0"/>
          <w:sz w:val="24"/>
          <w:szCs w:val="24"/>
        </w:rPr>
      </w:pPr>
      <w:r w:rsidRPr="00014C4B">
        <w:rPr>
          <w:rFonts w:ascii="新宋体" w:eastAsia="新宋体" w:hAnsi="新宋体" w:cs="宋体" w:hint="eastAsia"/>
          <w:color w:val="000000"/>
          <w:kern w:val="0"/>
          <w:sz w:val="24"/>
          <w:szCs w:val="24"/>
        </w:rPr>
        <w:t>将无加密模式下的抓包数据截图保存，另存为子任务1-</w:t>
      </w:r>
      <w:r>
        <w:rPr>
          <w:rFonts w:ascii="新宋体" w:eastAsia="新宋体" w:hAnsi="新宋体" w:cs="宋体" w:hint="eastAsia"/>
          <w:color w:val="000000"/>
          <w:kern w:val="0"/>
          <w:sz w:val="24"/>
          <w:szCs w:val="24"/>
        </w:rPr>
        <w:t>2</w:t>
      </w:r>
      <w:r w:rsidRPr="00014C4B">
        <w:rPr>
          <w:rFonts w:ascii="新宋体" w:eastAsia="新宋体" w:hAnsi="新宋体" w:cs="宋体" w:hint="eastAsia"/>
          <w:color w:val="000000"/>
          <w:kern w:val="0"/>
          <w:sz w:val="24"/>
          <w:szCs w:val="24"/>
        </w:rPr>
        <w:t>-3.jpg。</w:t>
      </w:r>
    </w:p>
    <w:p w14:paraId="0BC43DBC" w14:textId="71CD9263" w:rsidR="00014C4B" w:rsidRDefault="00014C4B" w:rsidP="00014C4B">
      <w:pPr>
        <w:pStyle w:val="a7"/>
        <w:widowControl/>
        <w:numPr>
          <w:ilvl w:val="0"/>
          <w:numId w:val="7"/>
        </w:numPr>
        <w:spacing w:line="360" w:lineRule="auto"/>
        <w:ind w:firstLineChars="0"/>
        <w:rPr>
          <w:rFonts w:ascii="新宋体" w:eastAsia="新宋体" w:hAnsi="新宋体" w:cs="宋体"/>
          <w:color w:val="000000"/>
          <w:kern w:val="0"/>
          <w:sz w:val="24"/>
          <w:szCs w:val="24"/>
        </w:rPr>
      </w:pPr>
      <w:r w:rsidRPr="00014C4B">
        <w:rPr>
          <w:rFonts w:ascii="新宋体" w:eastAsia="新宋体" w:hAnsi="新宋体" w:cs="宋体" w:hint="eastAsia"/>
          <w:color w:val="000000"/>
          <w:kern w:val="0"/>
          <w:sz w:val="24"/>
          <w:szCs w:val="24"/>
        </w:rPr>
        <w:t>将加密模式下的抓包数据截图保存，另存为子任务1-</w:t>
      </w:r>
      <w:r>
        <w:rPr>
          <w:rFonts w:ascii="新宋体" w:eastAsia="新宋体" w:hAnsi="新宋体" w:cs="宋体" w:hint="eastAsia"/>
          <w:color w:val="000000"/>
          <w:kern w:val="0"/>
          <w:sz w:val="24"/>
          <w:szCs w:val="24"/>
        </w:rPr>
        <w:t>2</w:t>
      </w:r>
      <w:r w:rsidRPr="00014C4B">
        <w:rPr>
          <w:rFonts w:ascii="新宋体" w:eastAsia="新宋体" w:hAnsi="新宋体" w:cs="宋体" w:hint="eastAsia"/>
          <w:color w:val="000000"/>
          <w:kern w:val="0"/>
          <w:sz w:val="24"/>
          <w:szCs w:val="24"/>
        </w:rPr>
        <w:t>-4.jpg。</w:t>
      </w:r>
    </w:p>
    <w:p w14:paraId="7675E64F" w14:textId="77777777" w:rsidR="00014C4B" w:rsidRPr="00014C4B" w:rsidRDefault="00014C4B" w:rsidP="00014C4B">
      <w:pPr>
        <w:widowControl/>
        <w:spacing w:line="360" w:lineRule="auto"/>
        <w:rPr>
          <w:rFonts w:ascii="新宋体" w:eastAsia="新宋体" w:hAnsi="新宋体" w:cs="宋体"/>
          <w:color w:val="000000"/>
          <w:kern w:val="0"/>
          <w:sz w:val="24"/>
          <w:szCs w:val="24"/>
        </w:rPr>
      </w:pPr>
    </w:p>
    <w:p w14:paraId="4B5F1807" w14:textId="2134EC6D" w:rsidR="003F5E65" w:rsidRPr="007056E1" w:rsidRDefault="003F5E65" w:rsidP="003F5E65">
      <w:pPr>
        <w:rPr>
          <w:rFonts w:ascii="新宋体" w:eastAsia="新宋体" w:hAnsi="新宋体"/>
          <w:b/>
          <w:bCs/>
          <w:sz w:val="28"/>
          <w:szCs w:val="28"/>
        </w:rPr>
      </w:pPr>
      <w:r w:rsidRPr="007056E1">
        <w:rPr>
          <w:rFonts w:ascii="新宋体" w:eastAsia="新宋体" w:hAnsi="新宋体" w:hint="eastAsia"/>
          <w:b/>
          <w:bCs/>
          <w:sz w:val="28"/>
          <w:szCs w:val="28"/>
        </w:rPr>
        <w:t>模块</w:t>
      </w:r>
      <w:r w:rsidR="00B43584">
        <w:rPr>
          <w:rFonts w:ascii="新宋体" w:eastAsia="新宋体" w:hAnsi="新宋体" w:hint="eastAsia"/>
          <w:b/>
          <w:bCs/>
          <w:sz w:val="28"/>
          <w:szCs w:val="28"/>
        </w:rPr>
        <w:t xml:space="preserve">二 </w:t>
      </w:r>
      <w:r w:rsidRPr="007056E1">
        <w:rPr>
          <w:rFonts w:ascii="新宋体" w:eastAsia="新宋体" w:hAnsi="新宋体" w:hint="eastAsia"/>
          <w:b/>
          <w:bCs/>
          <w:sz w:val="28"/>
          <w:szCs w:val="28"/>
        </w:rPr>
        <w:t>工业互联网</w:t>
      </w:r>
      <w:r>
        <w:rPr>
          <w:rFonts w:ascii="新宋体" w:eastAsia="新宋体" w:hAnsi="新宋体" w:hint="eastAsia"/>
          <w:b/>
          <w:bCs/>
          <w:sz w:val="28"/>
          <w:szCs w:val="28"/>
        </w:rPr>
        <w:t>平台开发应用</w:t>
      </w:r>
      <w:r w:rsidRPr="007056E1">
        <w:rPr>
          <w:rFonts w:ascii="新宋体" w:eastAsia="新宋体" w:hAnsi="新宋体" w:hint="eastAsia"/>
          <w:b/>
          <w:bCs/>
          <w:sz w:val="28"/>
          <w:szCs w:val="28"/>
        </w:rPr>
        <w:t>（</w:t>
      </w:r>
      <w:r>
        <w:rPr>
          <w:rFonts w:ascii="新宋体" w:eastAsia="新宋体" w:hAnsi="新宋体" w:hint="eastAsia"/>
          <w:b/>
          <w:bCs/>
          <w:sz w:val="28"/>
          <w:szCs w:val="28"/>
        </w:rPr>
        <w:t>60</w:t>
      </w:r>
      <w:r w:rsidRPr="007056E1">
        <w:rPr>
          <w:rFonts w:ascii="新宋体" w:eastAsia="新宋体" w:hAnsi="新宋体" w:hint="eastAsia"/>
          <w:b/>
          <w:bCs/>
          <w:sz w:val="28"/>
          <w:szCs w:val="28"/>
        </w:rPr>
        <w:t>分）</w:t>
      </w:r>
    </w:p>
    <w:p w14:paraId="140162FE" w14:textId="00C60D05" w:rsidR="003F5E65" w:rsidRDefault="003F5E65" w:rsidP="003F5E65">
      <w:pPr>
        <w:rPr>
          <w:rFonts w:ascii="新宋体" w:eastAsia="新宋体" w:hAnsi="新宋体"/>
          <w:b/>
          <w:bCs/>
          <w:sz w:val="28"/>
          <w:szCs w:val="28"/>
        </w:rPr>
      </w:pPr>
      <w:r>
        <w:rPr>
          <w:rFonts w:ascii="新宋体" w:eastAsia="新宋体" w:hAnsi="新宋体" w:hint="eastAsia"/>
          <w:b/>
          <w:bCs/>
          <w:sz w:val="28"/>
          <w:szCs w:val="28"/>
        </w:rPr>
        <w:t>任务2-</w:t>
      </w:r>
      <w:r w:rsidRPr="007056E1">
        <w:rPr>
          <w:rFonts w:ascii="新宋体" w:eastAsia="新宋体" w:hAnsi="新宋体" w:hint="eastAsia"/>
          <w:b/>
          <w:bCs/>
          <w:sz w:val="28"/>
          <w:szCs w:val="28"/>
        </w:rPr>
        <w:t>1</w:t>
      </w:r>
      <w:bookmarkStart w:id="0" w:name="_Hlk132357065"/>
      <w:r w:rsidR="00B43584">
        <w:rPr>
          <w:rFonts w:ascii="新宋体" w:eastAsia="新宋体" w:hAnsi="新宋体"/>
          <w:b/>
          <w:bCs/>
          <w:sz w:val="28"/>
          <w:szCs w:val="28"/>
        </w:rPr>
        <w:t xml:space="preserve"> </w:t>
      </w:r>
      <w:r w:rsidRPr="003F5E65">
        <w:rPr>
          <w:rFonts w:ascii="新宋体" w:eastAsia="新宋体" w:hAnsi="新宋体" w:hint="eastAsia"/>
          <w:b/>
          <w:bCs/>
          <w:sz w:val="28"/>
          <w:szCs w:val="28"/>
        </w:rPr>
        <w:t>数据采集系统及应用</w:t>
      </w:r>
      <w:bookmarkEnd w:id="0"/>
    </w:p>
    <w:p w14:paraId="55B83179" w14:textId="1817D677" w:rsidR="003F5E65" w:rsidRDefault="00EA406B" w:rsidP="00EA406B">
      <w:pPr>
        <w:pStyle w:val="a7"/>
        <w:widowControl/>
        <w:numPr>
          <w:ilvl w:val="0"/>
          <w:numId w:val="5"/>
        </w:numPr>
        <w:spacing w:line="360" w:lineRule="auto"/>
        <w:ind w:firstLineChars="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工业通信协议</w:t>
      </w:r>
      <w:r w:rsidRPr="00EA406B">
        <w:rPr>
          <w:rFonts w:ascii="新宋体" w:eastAsia="新宋体" w:hAnsi="新宋体" w:cs="宋体" w:hint="eastAsia"/>
          <w:color w:val="000000"/>
          <w:kern w:val="0"/>
          <w:sz w:val="24"/>
          <w:szCs w:val="24"/>
        </w:rPr>
        <w:t>配置</w:t>
      </w:r>
    </w:p>
    <w:p w14:paraId="012761EB" w14:textId="1FCD4C66" w:rsidR="00EA406B" w:rsidRPr="00EA406B" w:rsidRDefault="00EA406B" w:rsidP="00EA406B">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选手需要完成</w:t>
      </w:r>
      <w:r w:rsidRPr="00EA406B">
        <w:rPr>
          <w:rFonts w:ascii="新宋体" w:eastAsia="新宋体" w:hAnsi="新宋体" w:cs="宋体" w:hint="eastAsia"/>
          <w:color w:val="000000"/>
          <w:kern w:val="0"/>
          <w:sz w:val="24"/>
          <w:szCs w:val="24"/>
        </w:rPr>
        <w:t>PLC串口</w:t>
      </w:r>
      <w:r w:rsidRPr="00EA406B">
        <w:rPr>
          <w:rFonts w:ascii="新宋体" w:eastAsia="新宋体" w:hAnsi="新宋体" w:cs="宋体"/>
          <w:color w:val="000000"/>
          <w:kern w:val="0"/>
          <w:sz w:val="24"/>
          <w:szCs w:val="24"/>
        </w:rPr>
        <w:t>Mod</w:t>
      </w:r>
      <w:r w:rsidRPr="00EA406B">
        <w:rPr>
          <w:rFonts w:ascii="新宋体" w:eastAsia="新宋体" w:hAnsi="新宋体" w:cs="宋体" w:hint="eastAsia"/>
          <w:color w:val="000000"/>
          <w:kern w:val="0"/>
          <w:sz w:val="24"/>
          <w:szCs w:val="24"/>
        </w:rPr>
        <w:t>b</w:t>
      </w:r>
      <w:r w:rsidRPr="00EA406B">
        <w:rPr>
          <w:rFonts w:ascii="新宋体" w:eastAsia="新宋体" w:hAnsi="新宋体" w:cs="宋体"/>
          <w:color w:val="000000"/>
          <w:kern w:val="0"/>
          <w:sz w:val="24"/>
          <w:szCs w:val="24"/>
        </w:rPr>
        <w:t>us协议</w:t>
      </w:r>
      <w:r w:rsidRPr="00EA406B">
        <w:rPr>
          <w:rFonts w:ascii="新宋体" w:eastAsia="新宋体" w:hAnsi="新宋体" w:cs="宋体" w:hint="eastAsia"/>
          <w:color w:val="000000"/>
          <w:kern w:val="0"/>
          <w:sz w:val="24"/>
          <w:szCs w:val="24"/>
        </w:rPr>
        <w:t>的配置并提交相关材料</w:t>
      </w:r>
      <w:r>
        <w:rPr>
          <w:rFonts w:ascii="新宋体" w:eastAsia="新宋体" w:hAnsi="新宋体" w:cs="宋体" w:hint="eastAsia"/>
          <w:color w:val="000000"/>
          <w:kern w:val="0"/>
          <w:sz w:val="24"/>
          <w:szCs w:val="24"/>
        </w:rPr>
        <w:t>，使用</w:t>
      </w:r>
      <w:r w:rsidRPr="00EA406B">
        <w:rPr>
          <w:rFonts w:ascii="新宋体" w:eastAsia="新宋体" w:hAnsi="新宋体" w:cs="宋体" w:hint="eastAsia"/>
          <w:color w:val="000000"/>
          <w:kern w:val="0"/>
          <w:sz w:val="24"/>
          <w:szCs w:val="24"/>
        </w:rPr>
        <w:t>相应软件工具完成PLC串口配置。</w:t>
      </w:r>
    </w:p>
    <w:p w14:paraId="597925A5" w14:textId="4B52B96F" w:rsidR="00EA406B" w:rsidRDefault="00EA406B" w:rsidP="00EA406B">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任务要求：</w:t>
      </w:r>
      <w:r w:rsidRPr="00EA406B">
        <w:rPr>
          <w:rFonts w:ascii="新宋体" w:eastAsia="新宋体" w:hAnsi="新宋体" w:cs="宋体" w:hint="eastAsia"/>
          <w:color w:val="000000"/>
          <w:kern w:val="0"/>
          <w:sz w:val="24"/>
          <w:szCs w:val="24"/>
        </w:rPr>
        <w:t>将完成的PLC串口配置截图保存，另存为“子任务</w:t>
      </w:r>
      <w:r w:rsidR="00DD6450">
        <w:rPr>
          <w:rFonts w:ascii="新宋体" w:eastAsia="新宋体" w:hAnsi="新宋体" w:cs="宋体" w:hint="eastAsia"/>
          <w:color w:val="000000"/>
          <w:kern w:val="0"/>
          <w:sz w:val="24"/>
          <w:szCs w:val="24"/>
        </w:rPr>
        <w:t>2-1</w:t>
      </w:r>
      <w:r w:rsidRPr="00EA406B">
        <w:rPr>
          <w:rFonts w:ascii="新宋体" w:eastAsia="新宋体" w:hAnsi="新宋体" w:cs="宋体" w:hint="eastAsia"/>
          <w:color w:val="000000"/>
          <w:kern w:val="0"/>
          <w:sz w:val="24"/>
          <w:szCs w:val="24"/>
        </w:rPr>
        <w:t>-1.jpg”。</w:t>
      </w:r>
    </w:p>
    <w:p w14:paraId="6B3A92EC" w14:textId="2779FA8E" w:rsidR="00EA406B" w:rsidRDefault="00EA406B" w:rsidP="00EA406B">
      <w:pPr>
        <w:pStyle w:val="a7"/>
        <w:widowControl/>
        <w:numPr>
          <w:ilvl w:val="0"/>
          <w:numId w:val="5"/>
        </w:numPr>
        <w:spacing w:line="360" w:lineRule="auto"/>
        <w:ind w:firstLineChars="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工业互联组网</w:t>
      </w:r>
    </w:p>
    <w:p w14:paraId="6328CF2B" w14:textId="6E59B885" w:rsidR="00605BD6" w:rsidRPr="00605BD6" w:rsidRDefault="00605BD6" w:rsidP="00605BD6">
      <w:pPr>
        <w:widowControl/>
        <w:spacing w:line="360" w:lineRule="auto"/>
        <w:ind w:firstLineChars="200" w:firstLine="480"/>
        <w:rPr>
          <w:rFonts w:ascii="新宋体" w:eastAsia="新宋体" w:hAnsi="新宋体" w:cs="宋体"/>
          <w:color w:val="000000"/>
          <w:kern w:val="0"/>
          <w:sz w:val="24"/>
          <w:szCs w:val="24"/>
        </w:rPr>
      </w:pPr>
      <w:r w:rsidRPr="00605BD6">
        <w:rPr>
          <w:rFonts w:ascii="新宋体" w:eastAsia="新宋体" w:hAnsi="新宋体" w:cs="宋体" w:hint="eastAsia"/>
          <w:color w:val="000000"/>
          <w:kern w:val="0"/>
          <w:sz w:val="24"/>
          <w:szCs w:val="24"/>
        </w:rPr>
        <w:t>按照任务要求，参考表格</w:t>
      </w:r>
      <w:r w:rsidR="002F6843">
        <w:rPr>
          <w:rFonts w:ascii="新宋体" w:eastAsia="新宋体" w:hAnsi="新宋体" w:cs="宋体" w:hint="eastAsia"/>
          <w:color w:val="000000"/>
          <w:kern w:val="0"/>
          <w:sz w:val="24"/>
          <w:szCs w:val="24"/>
        </w:rPr>
        <w:t>2-1</w:t>
      </w:r>
      <w:r w:rsidRPr="00605BD6">
        <w:rPr>
          <w:rFonts w:ascii="新宋体" w:eastAsia="新宋体" w:hAnsi="新宋体" w:cs="宋体" w:hint="eastAsia"/>
          <w:color w:val="000000"/>
          <w:kern w:val="0"/>
          <w:sz w:val="24"/>
          <w:szCs w:val="24"/>
        </w:rPr>
        <w:t>完成网络互联设备IP地址配置。</w:t>
      </w:r>
    </w:p>
    <w:p w14:paraId="2FA090BE" w14:textId="262154DE" w:rsidR="00605BD6" w:rsidRPr="00605BD6" w:rsidRDefault="00605BD6" w:rsidP="00B43584">
      <w:pPr>
        <w:widowControl/>
        <w:spacing w:line="360" w:lineRule="auto"/>
        <w:ind w:left="480"/>
        <w:jc w:val="center"/>
        <w:rPr>
          <w:rFonts w:ascii="新宋体" w:eastAsia="新宋体" w:hAnsi="新宋体" w:cs="宋体"/>
          <w:color w:val="000000"/>
          <w:kern w:val="0"/>
          <w:sz w:val="22"/>
        </w:rPr>
      </w:pPr>
      <w:r w:rsidRPr="00605BD6">
        <w:rPr>
          <w:rFonts w:ascii="新宋体" w:eastAsia="新宋体" w:hAnsi="新宋体" w:cs="宋体"/>
          <w:color w:val="000000"/>
          <w:kern w:val="0"/>
          <w:sz w:val="22"/>
        </w:rPr>
        <w:t>表</w:t>
      </w:r>
      <w:r w:rsidR="002F6843">
        <w:rPr>
          <w:rFonts w:ascii="新宋体" w:eastAsia="新宋体" w:hAnsi="新宋体" w:cs="宋体" w:hint="eastAsia"/>
          <w:color w:val="000000"/>
          <w:kern w:val="0"/>
          <w:sz w:val="22"/>
        </w:rPr>
        <w:t>2-1</w:t>
      </w:r>
      <w:r w:rsidRPr="00605BD6">
        <w:rPr>
          <w:rFonts w:ascii="新宋体" w:eastAsia="新宋体" w:hAnsi="新宋体" w:cs="宋体"/>
          <w:color w:val="000000"/>
          <w:kern w:val="0"/>
          <w:sz w:val="22"/>
        </w:rPr>
        <w:t xml:space="preserve"> IP</w:t>
      </w:r>
      <w:r w:rsidRPr="00605BD6">
        <w:rPr>
          <w:rFonts w:ascii="新宋体" w:eastAsia="新宋体" w:hAnsi="新宋体" w:cs="宋体" w:hint="eastAsia"/>
          <w:color w:val="000000"/>
          <w:kern w:val="0"/>
          <w:sz w:val="22"/>
        </w:rPr>
        <w:t>地址</w:t>
      </w:r>
    </w:p>
    <w:tbl>
      <w:tblPr>
        <w:tblStyle w:val="a9"/>
        <w:tblW w:w="7371" w:type="dxa"/>
        <w:jc w:val="center"/>
        <w:tblLayout w:type="fixed"/>
        <w:tblLook w:val="04A0" w:firstRow="1" w:lastRow="0" w:firstColumn="1" w:lastColumn="0" w:noHBand="0" w:noVBand="1"/>
      </w:tblPr>
      <w:tblGrid>
        <w:gridCol w:w="887"/>
        <w:gridCol w:w="2670"/>
        <w:gridCol w:w="3814"/>
      </w:tblGrid>
      <w:tr w:rsidR="00605BD6" w14:paraId="004A4D13" w14:textId="77777777" w:rsidTr="00652882">
        <w:trPr>
          <w:trHeight w:val="603"/>
          <w:jc w:val="center"/>
        </w:trPr>
        <w:tc>
          <w:tcPr>
            <w:tcW w:w="1001" w:type="dxa"/>
            <w:vAlign w:val="center"/>
          </w:tcPr>
          <w:p w14:paraId="3DDDA6FC" w14:textId="77777777" w:rsidR="00605BD6" w:rsidRDefault="00605BD6" w:rsidP="00652882">
            <w:pPr>
              <w:spacing w:line="259" w:lineRule="auto"/>
              <w:ind w:right="24" w:firstLineChars="13" w:firstLine="26"/>
              <w:jc w:val="center"/>
              <w:rPr>
                <w:kern w:val="0"/>
                <w:sz w:val="20"/>
                <w:szCs w:val="20"/>
              </w:rPr>
            </w:pPr>
            <w:r>
              <w:rPr>
                <w:rFonts w:hint="eastAsia"/>
                <w:kern w:val="0"/>
                <w:sz w:val="20"/>
                <w:szCs w:val="20"/>
              </w:rPr>
              <w:t>序号</w:t>
            </w:r>
          </w:p>
        </w:tc>
        <w:tc>
          <w:tcPr>
            <w:tcW w:w="3097" w:type="dxa"/>
            <w:vAlign w:val="center"/>
          </w:tcPr>
          <w:p w14:paraId="7B5BE2D7" w14:textId="77777777" w:rsidR="00605BD6" w:rsidRDefault="00605BD6" w:rsidP="00652882">
            <w:pPr>
              <w:spacing w:line="259" w:lineRule="auto"/>
              <w:ind w:right="24" w:firstLineChars="13" w:firstLine="26"/>
              <w:jc w:val="center"/>
              <w:rPr>
                <w:kern w:val="0"/>
                <w:sz w:val="20"/>
                <w:szCs w:val="20"/>
              </w:rPr>
            </w:pPr>
            <w:r>
              <w:rPr>
                <w:rFonts w:hint="eastAsia"/>
                <w:kern w:val="0"/>
                <w:sz w:val="20"/>
                <w:szCs w:val="20"/>
              </w:rPr>
              <w:t>设备名称</w:t>
            </w:r>
          </w:p>
        </w:tc>
        <w:tc>
          <w:tcPr>
            <w:tcW w:w="4442" w:type="dxa"/>
            <w:vAlign w:val="center"/>
          </w:tcPr>
          <w:p w14:paraId="0F1A5562" w14:textId="77777777" w:rsidR="00605BD6" w:rsidRDefault="00605BD6" w:rsidP="00652882">
            <w:pPr>
              <w:spacing w:line="259" w:lineRule="auto"/>
              <w:ind w:right="24" w:firstLineChars="13" w:firstLine="26"/>
              <w:jc w:val="center"/>
              <w:rPr>
                <w:kern w:val="0"/>
                <w:sz w:val="20"/>
                <w:szCs w:val="20"/>
              </w:rPr>
            </w:pPr>
            <w:r>
              <w:rPr>
                <w:rFonts w:hint="eastAsia"/>
                <w:kern w:val="0"/>
                <w:sz w:val="20"/>
                <w:szCs w:val="20"/>
              </w:rPr>
              <w:t>配置内容</w:t>
            </w:r>
          </w:p>
        </w:tc>
      </w:tr>
      <w:tr w:rsidR="00605BD6" w14:paraId="4866CA7A" w14:textId="77777777" w:rsidTr="00652882">
        <w:trPr>
          <w:trHeight w:val="603"/>
          <w:jc w:val="center"/>
        </w:trPr>
        <w:tc>
          <w:tcPr>
            <w:tcW w:w="1001" w:type="dxa"/>
            <w:vAlign w:val="center"/>
          </w:tcPr>
          <w:p w14:paraId="3D7B756B" w14:textId="77777777" w:rsidR="00605BD6" w:rsidRDefault="00605BD6" w:rsidP="00652882">
            <w:pPr>
              <w:spacing w:line="259" w:lineRule="auto"/>
              <w:ind w:right="24" w:firstLineChars="13" w:firstLine="26"/>
              <w:jc w:val="center"/>
              <w:rPr>
                <w:kern w:val="0"/>
                <w:sz w:val="20"/>
                <w:szCs w:val="20"/>
              </w:rPr>
            </w:pPr>
            <w:r>
              <w:rPr>
                <w:rFonts w:hint="eastAsia"/>
                <w:kern w:val="0"/>
                <w:sz w:val="20"/>
                <w:szCs w:val="20"/>
              </w:rPr>
              <w:t>1</w:t>
            </w:r>
          </w:p>
        </w:tc>
        <w:tc>
          <w:tcPr>
            <w:tcW w:w="3097" w:type="dxa"/>
            <w:vAlign w:val="center"/>
          </w:tcPr>
          <w:p w14:paraId="44546775" w14:textId="77777777" w:rsidR="00605BD6" w:rsidRDefault="00605BD6" w:rsidP="00652882">
            <w:pPr>
              <w:spacing w:line="259" w:lineRule="auto"/>
              <w:ind w:right="24" w:firstLineChars="13" w:firstLine="26"/>
              <w:jc w:val="center"/>
              <w:rPr>
                <w:kern w:val="0"/>
                <w:sz w:val="20"/>
                <w:szCs w:val="20"/>
              </w:rPr>
            </w:pPr>
            <w:r>
              <w:rPr>
                <w:rFonts w:hint="eastAsia"/>
                <w:kern w:val="0"/>
                <w:sz w:val="20"/>
                <w:szCs w:val="20"/>
              </w:rPr>
              <w:t>网关</w:t>
            </w:r>
          </w:p>
        </w:tc>
        <w:tc>
          <w:tcPr>
            <w:tcW w:w="4442" w:type="dxa"/>
            <w:vAlign w:val="center"/>
          </w:tcPr>
          <w:p w14:paraId="7511D6B5" w14:textId="77777777" w:rsidR="00605BD6" w:rsidRDefault="00605BD6" w:rsidP="00652882">
            <w:pPr>
              <w:spacing w:line="259" w:lineRule="auto"/>
              <w:ind w:right="24" w:firstLineChars="13" w:firstLine="26"/>
              <w:jc w:val="center"/>
              <w:rPr>
                <w:kern w:val="0"/>
                <w:sz w:val="20"/>
                <w:szCs w:val="20"/>
              </w:rPr>
            </w:pPr>
            <w:r>
              <w:rPr>
                <w:rFonts w:hint="eastAsia"/>
                <w:kern w:val="0"/>
                <w:sz w:val="20"/>
                <w:szCs w:val="20"/>
              </w:rPr>
              <w:t>IP地址：192.168.[赛位号].10</w:t>
            </w:r>
          </w:p>
        </w:tc>
      </w:tr>
      <w:tr w:rsidR="00605BD6" w14:paraId="18AEAAFC" w14:textId="77777777" w:rsidTr="00652882">
        <w:trPr>
          <w:trHeight w:val="603"/>
          <w:jc w:val="center"/>
        </w:trPr>
        <w:tc>
          <w:tcPr>
            <w:tcW w:w="1001" w:type="dxa"/>
            <w:vAlign w:val="center"/>
          </w:tcPr>
          <w:p w14:paraId="2A727361" w14:textId="77777777" w:rsidR="00605BD6" w:rsidRDefault="00605BD6" w:rsidP="00652882">
            <w:pPr>
              <w:spacing w:line="259" w:lineRule="auto"/>
              <w:ind w:right="24" w:firstLineChars="13" w:firstLine="26"/>
              <w:jc w:val="center"/>
              <w:rPr>
                <w:kern w:val="0"/>
                <w:sz w:val="20"/>
                <w:szCs w:val="20"/>
              </w:rPr>
            </w:pPr>
            <w:r>
              <w:rPr>
                <w:rFonts w:hint="eastAsia"/>
                <w:kern w:val="0"/>
                <w:sz w:val="20"/>
                <w:szCs w:val="20"/>
              </w:rPr>
              <w:t>2</w:t>
            </w:r>
          </w:p>
        </w:tc>
        <w:tc>
          <w:tcPr>
            <w:tcW w:w="3097" w:type="dxa"/>
            <w:vAlign w:val="center"/>
          </w:tcPr>
          <w:p w14:paraId="03C1078A" w14:textId="77777777" w:rsidR="00605BD6" w:rsidRDefault="00605BD6" w:rsidP="00652882">
            <w:pPr>
              <w:spacing w:line="259" w:lineRule="auto"/>
              <w:ind w:right="24" w:firstLineChars="13" w:firstLine="26"/>
              <w:jc w:val="center"/>
              <w:rPr>
                <w:kern w:val="0"/>
                <w:sz w:val="20"/>
                <w:szCs w:val="20"/>
              </w:rPr>
            </w:pPr>
            <w:r>
              <w:rPr>
                <w:rFonts w:hint="eastAsia"/>
                <w:kern w:val="0"/>
                <w:sz w:val="20"/>
                <w:szCs w:val="20"/>
              </w:rPr>
              <w:t>电脑</w:t>
            </w:r>
          </w:p>
        </w:tc>
        <w:tc>
          <w:tcPr>
            <w:tcW w:w="4442" w:type="dxa"/>
            <w:vAlign w:val="center"/>
          </w:tcPr>
          <w:p w14:paraId="1F4AEE8F" w14:textId="77777777" w:rsidR="00605BD6" w:rsidRDefault="00605BD6" w:rsidP="00652882">
            <w:pPr>
              <w:spacing w:line="259" w:lineRule="auto"/>
              <w:ind w:right="24" w:firstLineChars="13" w:firstLine="26"/>
              <w:jc w:val="center"/>
              <w:rPr>
                <w:kern w:val="0"/>
                <w:sz w:val="20"/>
                <w:szCs w:val="20"/>
              </w:rPr>
            </w:pPr>
            <w:r>
              <w:rPr>
                <w:rFonts w:hint="eastAsia"/>
                <w:kern w:val="0"/>
                <w:sz w:val="20"/>
                <w:szCs w:val="20"/>
              </w:rPr>
              <w:t>IP地址：192.168.[ 赛位号].11</w:t>
            </w:r>
          </w:p>
        </w:tc>
      </w:tr>
      <w:tr w:rsidR="00605BD6" w14:paraId="23EC1CBD" w14:textId="77777777" w:rsidTr="00652882">
        <w:trPr>
          <w:trHeight w:val="603"/>
          <w:jc w:val="center"/>
        </w:trPr>
        <w:tc>
          <w:tcPr>
            <w:tcW w:w="1001" w:type="dxa"/>
            <w:vAlign w:val="center"/>
          </w:tcPr>
          <w:p w14:paraId="7FE24083" w14:textId="77777777" w:rsidR="00605BD6" w:rsidRDefault="00605BD6" w:rsidP="00652882">
            <w:pPr>
              <w:spacing w:line="259" w:lineRule="auto"/>
              <w:ind w:right="24" w:firstLineChars="13" w:firstLine="26"/>
              <w:jc w:val="center"/>
              <w:rPr>
                <w:kern w:val="0"/>
                <w:sz w:val="20"/>
                <w:szCs w:val="20"/>
              </w:rPr>
            </w:pPr>
            <w:r>
              <w:rPr>
                <w:rFonts w:hint="eastAsia"/>
                <w:kern w:val="0"/>
                <w:sz w:val="20"/>
                <w:szCs w:val="20"/>
              </w:rPr>
              <w:t>3</w:t>
            </w:r>
          </w:p>
        </w:tc>
        <w:tc>
          <w:tcPr>
            <w:tcW w:w="3097" w:type="dxa"/>
            <w:vAlign w:val="center"/>
          </w:tcPr>
          <w:p w14:paraId="25D1DFEC" w14:textId="77777777" w:rsidR="00605BD6" w:rsidRDefault="00605BD6" w:rsidP="00652882">
            <w:pPr>
              <w:spacing w:line="259" w:lineRule="auto"/>
              <w:ind w:right="24" w:firstLineChars="13" w:firstLine="26"/>
              <w:jc w:val="center"/>
              <w:rPr>
                <w:kern w:val="0"/>
                <w:sz w:val="20"/>
                <w:szCs w:val="20"/>
              </w:rPr>
            </w:pPr>
            <w:r>
              <w:rPr>
                <w:rFonts w:hint="eastAsia"/>
                <w:kern w:val="0"/>
                <w:sz w:val="20"/>
                <w:szCs w:val="20"/>
              </w:rPr>
              <w:t>人机交互界面</w:t>
            </w:r>
          </w:p>
        </w:tc>
        <w:tc>
          <w:tcPr>
            <w:tcW w:w="4442" w:type="dxa"/>
            <w:vAlign w:val="center"/>
          </w:tcPr>
          <w:p w14:paraId="7F881DCC" w14:textId="77777777" w:rsidR="00605BD6" w:rsidRDefault="00605BD6" w:rsidP="00652882">
            <w:pPr>
              <w:spacing w:line="259" w:lineRule="auto"/>
              <w:ind w:right="24" w:firstLineChars="13" w:firstLine="26"/>
              <w:jc w:val="center"/>
              <w:rPr>
                <w:kern w:val="0"/>
                <w:sz w:val="20"/>
                <w:szCs w:val="20"/>
              </w:rPr>
            </w:pPr>
            <w:r>
              <w:rPr>
                <w:rFonts w:hint="eastAsia"/>
                <w:kern w:val="0"/>
                <w:sz w:val="20"/>
                <w:szCs w:val="20"/>
              </w:rPr>
              <w:t>IP地址：192.168.[ 赛位号].12</w:t>
            </w:r>
          </w:p>
        </w:tc>
      </w:tr>
      <w:tr w:rsidR="00605BD6" w14:paraId="099C6781" w14:textId="77777777" w:rsidTr="00652882">
        <w:trPr>
          <w:trHeight w:val="621"/>
          <w:jc w:val="center"/>
        </w:trPr>
        <w:tc>
          <w:tcPr>
            <w:tcW w:w="1001" w:type="dxa"/>
            <w:vAlign w:val="center"/>
          </w:tcPr>
          <w:p w14:paraId="34173B6E" w14:textId="77777777" w:rsidR="00605BD6" w:rsidRDefault="00605BD6" w:rsidP="00652882">
            <w:pPr>
              <w:spacing w:line="259" w:lineRule="auto"/>
              <w:ind w:right="24" w:firstLineChars="13" w:firstLine="26"/>
              <w:jc w:val="center"/>
              <w:rPr>
                <w:kern w:val="0"/>
                <w:sz w:val="20"/>
                <w:szCs w:val="20"/>
              </w:rPr>
            </w:pPr>
            <w:r>
              <w:rPr>
                <w:rFonts w:hint="eastAsia"/>
                <w:kern w:val="0"/>
                <w:sz w:val="20"/>
                <w:szCs w:val="20"/>
              </w:rPr>
              <w:t>4</w:t>
            </w:r>
          </w:p>
        </w:tc>
        <w:tc>
          <w:tcPr>
            <w:tcW w:w="3097" w:type="dxa"/>
            <w:vAlign w:val="center"/>
          </w:tcPr>
          <w:p w14:paraId="7A4FAA59" w14:textId="77777777" w:rsidR="00605BD6" w:rsidRDefault="00605BD6" w:rsidP="00652882">
            <w:pPr>
              <w:spacing w:line="259" w:lineRule="auto"/>
              <w:ind w:right="24" w:firstLineChars="13" w:firstLine="26"/>
              <w:jc w:val="center"/>
              <w:rPr>
                <w:kern w:val="0"/>
                <w:sz w:val="20"/>
                <w:szCs w:val="20"/>
              </w:rPr>
            </w:pPr>
            <w:r>
              <w:rPr>
                <w:rFonts w:hint="eastAsia"/>
                <w:kern w:val="0"/>
                <w:sz w:val="20"/>
                <w:szCs w:val="20"/>
              </w:rPr>
              <w:t>PLC</w:t>
            </w:r>
          </w:p>
        </w:tc>
        <w:tc>
          <w:tcPr>
            <w:tcW w:w="4442" w:type="dxa"/>
            <w:vAlign w:val="center"/>
          </w:tcPr>
          <w:p w14:paraId="5D470BCC" w14:textId="77777777" w:rsidR="00605BD6" w:rsidRDefault="00605BD6" w:rsidP="00652882">
            <w:pPr>
              <w:spacing w:line="259" w:lineRule="auto"/>
              <w:ind w:right="24" w:firstLineChars="13" w:firstLine="26"/>
              <w:jc w:val="center"/>
              <w:rPr>
                <w:kern w:val="0"/>
                <w:sz w:val="20"/>
                <w:szCs w:val="20"/>
              </w:rPr>
            </w:pPr>
            <w:r>
              <w:rPr>
                <w:rFonts w:hint="eastAsia"/>
                <w:kern w:val="0"/>
                <w:sz w:val="20"/>
                <w:szCs w:val="20"/>
              </w:rPr>
              <w:t>IP地址：192.168.[ 赛位号].13</w:t>
            </w:r>
          </w:p>
        </w:tc>
      </w:tr>
    </w:tbl>
    <w:p w14:paraId="18AC7AB0" w14:textId="71824E53" w:rsidR="00EA406B" w:rsidRDefault="00605BD6" w:rsidP="00EA406B">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任务要求：</w:t>
      </w:r>
    </w:p>
    <w:p w14:paraId="74A0BC21" w14:textId="77777777" w:rsidR="00605BD6" w:rsidRPr="00605BD6" w:rsidRDefault="00605BD6" w:rsidP="00605BD6">
      <w:pPr>
        <w:pStyle w:val="a7"/>
        <w:widowControl/>
        <w:numPr>
          <w:ilvl w:val="0"/>
          <w:numId w:val="7"/>
        </w:numPr>
        <w:spacing w:line="360" w:lineRule="auto"/>
        <w:ind w:firstLineChars="0"/>
        <w:rPr>
          <w:rFonts w:ascii="新宋体" w:eastAsia="新宋体" w:hAnsi="新宋体" w:cs="宋体"/>
          <w:color w:val="000000"/>
          <w:kern w:val="0"/>
          <w:sz w:val="24"/>
          <w:szCs w:val="24"/>
        </w:rPr>
      </w:pPr>
      <w:r w:rsidRPr="00605BD6">
        <w:rPr>
          <w:rFonts w:ascii="新宋体" w:eastAsia="新宋体" w:hAnsi="新宋体" w:cs="宋体" w:hint="eastAsia"/>
          <w:color w:val="000000"/>
          <w:kern w:val="0"/>
          <w:sz w:val="24"/>
          <w:szCs w:val="24"/>
        </w:rPr>
        <w:t>使用相应软件工具完成设备网络地址配置。</w:t>
      </w:r>
    </w:p>
    <w:p w14:paraId="555E2CCE" w14:textId="77777777" w:rsidR="00605BD6" w:rsidRPr="00605BD6" w:rsidRDefault="00605BD6" w:rsidP="00605BD6">
      <w:pPr>
        <w:pStyle w:val="a7"/>
        <w:widowControl/>
        <w:numPr>
          <w:ilvl w:val="0"/>
          <w:numId w:val="7"/>
        </w:numPr>
        <w:spacing w:line="360" w:lineRule="auto"/>
        <w:ind w:firstLineChars="0"/>
        <w:rPr>
          <w:rFonts w:ascii="新宋体" w:eastAsia="新宋体" w:hAnsi="新宋体" w:cs="宋体"/>
          <w:color w:val="000000"/>
          <w:kern w:val="0"/>
          <w:sz w:val="24"/>
          <w:szCs w:val="24"/>
        </w:rPr>
      </w:pPr>
      <w:r w:rsidRPr="00605BD6">
        <w:rPr>
          <w:rFonts w:ascii="新宋体" w:eastAsia="新宋体" w:hAnsi="新宋体" w:cs="宋体" w:hint="eastAsia"/>
          <w:color w:val="000000"/>
          <w:kern w:val="0"/>
          <w:sz w:val="24"/>
          <w:szCs w:val="24"/>
        </w:rPr>
        <w:t>利用IP测试工具测试局域网中各终端的连接状态。</w:t>
      </w:r>
    </w:p>
    <w:p w14:paraId="18E9CD8E" w14:textId="773ADAAA" w:rsidR="00605BD6" w:rsidRDefault="00605BD6" w:rsidP="00605BD6">
      <w:pPr>
        <w:pStyle w:val="a7"/>
        <w:widowControl/>
        <w:numPr>
          <w:ilvl w:val="0"/>
          <w:numId w:val="7"/>
        </w:numPr>
        <w:spacing w:line="360" w:lineRule="auto"/>
        <w:ind w:firstLineChars="0"/>
        <w:rPr>
          <w:rFonts w:ascii="新宋体" w:eastAsia="新宋体" w:hAnsi="新宋体" w:cs="宋体"/>
          <w:color w:val="000000"/>
          <w:kern w:val="0"/>
          <w:sz w:val="24"/>
          <w:szCs w:val="24"/>
        </w:rPr>
      </w:pPr>
      <w:r w:rsidRPr="00605BD6">
        <w:rPr>
          <w:rFonts w:ascii="新宋体" w:eastAsia="新宋体" w:hAnsi="新宋体" w:cs="宋体" w:hint="eastAsia"/>
          <w:color w:val="000000"/>
          <w:kern w:val="0"/>
          <w:sz w:val="24"/>
          <w:szCs w:val="24"/>
        </w:rPr>
        <w:lastRenderedPageBreak/>
        <w:t>完成数传网关与数传终端的配置。</w:t>
      </w:r>
    </w:p>
    <w:p w14:paraId="53FF64B3" w14:textId="77777777" w:rsidR="00605BD6" w:rsidRPr="00605BD6" w:rsidRDefault="00605BD6" w:rsidP="00605BD6">
      <w:pPr>
        <w:widowControl/>
        <w:spacing w:line="360" w:lineRule="auto"/>
        <w:ind w:firstLineChars="200" w:firstLine="480"/>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完成</w:t>
      </w:r>
      <w:r w:rsidRPr="00605BD6">
        <w:rPr>
          <w:rFonts w:ascii="新宋体" w:eastAsia="新宋体" w:hAnsi="新宋体" w:cs="宋体" w:hint="eastAsia"/>
          <w:color w:val="000000"/>
          <w:kern w:val="0"/>
          <w:sz w:val="24"/>
          <w:szCs w:val="24"/>
        </w:rPr>
        <w:t>以上任务后请做以下步骤：</w:t>
      </w:r>
    </w:p>
    <w:p w14:paraId="07C702F8" w14:textId="5BCCE5D8" w:rsidR="00605BD6" w:rsidRPr="00605BD6" w:rsidRDefault="00605BD6" w:rsidP="00605BD6">
      <w:pPr>
        <w:pStyle w:val="a7"/>
        <w:widowControl/>
        <w:numPr>
          <w:ilvl w:val="0"/>
          <w:numId w:val="7"/>
        </w:numPr>
        <w:spacing w:line="360" w:lineRule="auto"/>
        <w:ind w:firstLineChars="0"/>
        <w:rPr>
          <w:rFonts w:ascii="新宋体" w:eastAsia="新宋体" w:hAnsi="新宋体" w:cs="宋体"/>
          <w:color w:val="000000"/>
          <w:kern w:val="0"/>
          <w:sz w:val="24"/>
          <w:szCs w:val="24"/>
        </w:rPr>
      </w:pPr>
      <w:r w:rsidRPr="00605BD6">
        <w:rPr>
          <w:rFonts w:ascii="新宋体" w:eastAsia="新宋体" w:hAnsi="新宋体" w:cs="宋体" w:hint="eastAsia"/>
          <w:color w:val="000000"/>
          <w:kern w:val="0"/>
          <w:sz w:val="24"/>
          <w:szCs w:val="24"/>
        </w:rPr>
        <w:t>将网络地址配置界面截图保存，另存为子任务</w:t>
      </w:r>
      <w:r w:rsidR="00DD6450">
        <w:rPr>
          <w:rFonts w:ascii="新宋体" w:eastAsia="新宋体" w:hAnsi="新宋体" w:cs="宋体" w:hint="eastAsia"/>
          <w:color w:val="000000"/>
          <w:kern w:val="0"/>
          <w:sz w:val="24"/>
          <w:szCs w:val="24"/>
        </w:rPr>
        <w:t>2-</w:t>
      </w:r>
      <w:r w:rsidRPr="00605BD6">
        <w:rPr>
          <w:rFonts w:ascii="新宋体" w:eastAsia="新宋体" w:hAnsi="新宋体" w:cs="宋体" w:hint="eastAsia"/>
          <w:color w:val="000000"/>
          <w:kern w:val="0"/>
          <w:sz w:val="24"/>
          <w:szCs w:val="24"/>
        </w:rPr>
        <w:t>1-2.jpg。</w:t>
      </w:r>
    </w:p>
    <w:p w14:paraId="78C992B2" w14:textId="1776CE50" w:rsidR="00605BD6" w:rsidRPr="00605BD6" w:rsidRDefault="00605BD6" w:rsidP="00605BD6">
      <w:pPr>
        <w:pStyle w:val="a7"/>
        <w:widowControl/>
        <w:numPr>
          <w:ilvl w:val="0"/>
          <w:numId w:val="7"/>
        </w:numPr>
        <w:spacing w:line="360" w:lineRule="auto"/>
        <w:ind w:firstLineChars="0"/>
        <w:rPr>
          <w:rFonts w:ascii="新宋体" w:eastAsia="新宋体" w:hAnsi="新宋体" w:cs="宋体"/>
          <w:color w:val="000000"/>
          <w:kern w:val="0"/>
          <w:sz w:val="24"/>
          <w:szCs w:val="24"/>
        </w:rPr>
      </w:pPr>
      <w:r w:rsidRPr="00605BD6">
        <w:rPr>
          <w:rFonts w:ascii="新宋体" w:eastAsia="新宋体" w:hAnsi="新宋体" w:cs="宋体" w:hint="eastAsia"/>
          <w:color w:val="000000"/>
          <w:kern w:val="0"/>
          <w:sz w:val="24"/>
          <w:szCs w:val="24"/>
        </w:rPr>
        <w:t>将局域网中各终端的连接状态截图保存，另存为子任务</w:t>
      </w:r>
      <w:r w:rsidR="00DD6450">
        <w:rPr>
          <w:rFonts w:ascii="新宋体" w:eastAsia="新宋体" w:hAnsi="新宋体" w:cs="宋体" w:hint="eastAsia"/>
          <w:color w:val="000000"/>
          <w:kern w:val="0"/>
          <w:sz w:val="24"/>
          <w:szCs w:val="24"/>
        </w:rPr>
        <w:t>2-</w:t>
      </w:r>
      <w:r w:rsidR="00DD6450" w:rsidRPr="00605BD6">
        <w:rPr>
          <w:rFonts w:ascii="新宋体" w:eastAsia="新宋体" w:hAnsi="新宋体" w:cs="宋体" w:hint="eastAsia"/>
          <w:color w:val="000000"/>
          <w:kern w:val="0"/>
          <w:sz w:val="24"/>
          <w:szCs w:val="24"/>
        </w:rPr>
        <w:t>1</w:t>
      </w:r>
      <w:r w:rsidRPr="00605BD6">
        <w:rPr>
          <w:rFonts w:ascii="新宋体" w:eastAsia="新宋体" w:hAnsi="新宋体" w:cs="宋体" w:hint="eastAsia"/>
          <w:color w:val="000000"/>
          <w:kern w:val="0"/>
          <w:sz w:val="24"/>
          <w:szCs w:val="24"/>
        </w:rPr>
        <w:t>-3.jpg。</w:t>
      </w:r>
    </w:p>
    <w:p w14:paraId="680DB61D" w14:textId="56ACDF9C" w:rsidR="00605BD6" w:rsidRPr="00605BD6" w:rsidRDefault="00605BD6" w:rsidP="00605BD6">
      <w:pPr>
        <w:pStyle w:val="a7"/>
        <w:widowControl/>
        <w:numPr>
          <w:ilvl w:val="0"/>
          <w:numId w:val="7"/>
        </w:numPr>
        <w:spacing w:line="360" w:lineRule="auto"/>
        <w:ind w:firstLineChars="0"/>
        <w:rPr>
          <w:rFonts w:ascii="新宋体" w:eastAsia="新宋体" w:hAnsi="新宋体" w:cs="宋体"/>
          <w:color w:val="000000"/>
          <w:kern w:val="0"/>
          <w:sz w:val="24"/>
          <w:szCs w:val="24"/>
        </w:rPr>
      </w:pPr>
      <w:r w:rsidRPr="00605BD6">
        <w:rPr>
          <w:rFonts w:ascii="新宋体" w:eastAsia="新宋体" w:hAnsi="新宋体" w:cs="宋体" w:hint="eastAsia"/>
          <w:color w:val="000000"/>
          <w:kern w:val="0"/>
          <w:sz w:val="24"/>
          <w:szCs w:val="24"/>
        </w:rPr>
        <w:t>将</w:t>
      </w:r>
      <w:r>
        <w:rPr>
          <w:rFonts w:ascii="新宋体" w:eastAsia="新宋体" w:hAnsi="新宋体" w:cs="宋体" w:hint="eastAsia"/>
          <w:color w:val="000000"/>
          <w:kern w:val="0"/>
          <w:sz w:val="24"/>
          <w:szCs w:val="24"/>
        </w:rPr>
        <w:t>数传</w:t>
      </w:r>
      <w:r w:rsidRPr="00605BD6">
        <w:rPr>
          <w:rFonts w:ascii="新宋体" w:eastAsia="新宋体" w:hAnsi="新宋体" w:cs="宋体" w:hint="eastAsia"/>
          <w:color w:val="000000"/>
          <w:kern w:val="0"/>
          <w:sz w:val="24"/>
          <w:szCs w:val="24"/>
        </w:rPr>
        <w:t>网关的配置界面截图保存，另存为子任务</w:t>
      </w:r>
      <w:r w:rsidR="00DD6450">
        <w:rPr>
          <w:rFonts w:ascii="新宋体" w:eastAsia="新宋体" w:hAnsi="新宋体" w:cs="宋体" w:hint="eastAsia"/>
          <w:color w:val="000000"/>
          <w:kern w:val="0"/>
          <w:sz w:val="24"/>
          <w:szCs w:val="24"/>
        </w:rPr>
        <w:t>2-</w:t>
      </w:r>
      <w:r w:rsidR="00DD6450" w:rsidRPr="00605BD6">
        <w:rPr>
          <w:rFonts w:ascii="新宋体" w:eastAsia="新宋体" w:hAnsi="新宋体" w:cs="宋体" w:hint="eastAsia"/>
          <w:color w:val="000000"/>
          <w:kern w:val="0"/>
          <w:sz w:val="24"/>
          <w:szCs w:val="24"/>
        </w:rPr>
        <w:t>1</w:t>
      </w:r>
      <w:r w:rsidRPr="00605BD6">
        <w:rPr>
          <w:rFonts w:ascii="新宋体" w:eastAsia="新宋体" w:hAnsi="新宋体" w:cs="宋体" w:hint="eastAsia"/>
          <w:color w:val="000000"/>
          <w:kern w:val="0"/>
          <w:sz w:val="24"/>
          <w:szCs w:val="24"/>
        </w:rPr>
        <w:t>-4.jpg。</w:t>
      </w:r>
    </w:p>
    <w:p w14:paraId="711075B0" w14:textId="73E51452" w:rsidR="00605BD6" w:rsidRPr="00605BD6" w:rsidRDefault="00605BD6" w:rsidP="00605BD6">
      <w:pPr>
        <w:pStyle w:val="a7"/>
        <w:widowControl/>
        <w:numPr>
          <w:ilvl w:val="0"/>
          <w:numId w:val="7"/>
        </w:numPr>
        <w:spacing w:line="360" w:lineRule="auto"/>
        <w:ind w:firstLineChars="0"/>
        <w:rPr>
          <w:rFonts w:ascii="新宋体" w:eastAsia="新宋体" w:hAnsi="新宋体" w:cs="宋体"/>
          <w:color w:val="000000"/>
          <w:kern w:val="0"/>
          <w:sz w:val="24"/>
          <w:szCs w:val="24"/>
        </w:rPr>
      </w:pPr>
      <w:r w:rsidRPr="00605BD6">
        <w:rPr>
          <w:rFonts w:ascii="新宋体" w:eastAsia="新宋体" w:hAnsi="新宋体" w:cs="宋体" w:hint="eastAsia"/>
          <w:color w:val="000000"/>
          <w:kern w:val="0"/>
          <w:sz w:val="24"/>
          <w:szCs w:val="24"/>
        </w:rPr>
        <w:t>将</w:t>
      </w:r>
      <w:r>
        <w:rPr>
          <w:rFonts w:ascii="新宋体" w:eastAsia="新宋体" w:hAnsi="新宋体" w:cs="宋体" w:hint="eastAsia"/>
          <w:color w:val="000000"/>
          <w:kern w:val="0"/>
          <w:sz w:val="24"/>
          <w:szCs w:val="24"/>
        </w:rPr>
        <w:t>数传</w:t>
      </w:r>
      <w:r w:rsidRPr="00605BD6">
        <w:rPr>
          <w:rFonts w:ascii="新宋体" w:eastAsia="新宋体" w:hAnsi="新宋体" w:cs="宋体" w:hint="eastAsia"/>
          <w:color w:val="000000"/>
          <w:kern w:val="0"/>
          <w:sz w:val="24"/>
          <w:szCs w:val="24"/>
        </w:rPr>
        <w:t>终端的配置界面截图保存，另存为子任务</w:t>
      </w:r>
      <w:r w:rsidR="00DD6450">
        <w:rPr>
          <w:rFonts w:ascii="新宋体" w:eastAsia="新宋体" w:hAnsi="新宋体" w:cs="宋体" w:hint="eastAsia"/>
          <w:color w:val="000000"/>
          <w:kern w:val="0"/>
          <w:sz w:val="24"/>
          <w:szCs w:val="24"/>
        </w:rPr>
        <w:t>2-</w:t>
      </w:r>
      <w:r w:rsidR="00DD6450" w:rsidRPr="00605BD6">
        <w:rPr>
          <w:rFonts w:ascii="新宋体" w:eastAsia="新宋体" w:hAnsi="新宋体" w:cs="宋体" w:hint="eastAsia"/>
          <w:color w:val="000000"/>
          <w:kern w:val="0"/>
          <w:sz w:val="24"/>
          <w:szCs w:val="24"/>
        </w:rPr>
        <w:t>1</w:t>
      </w:r>
      <w:r w:rsidRPr="00605BD6">
        <w:rPr>
          <w:rFonts w:ascii="新宋体" w:eastAsia="新宋体" w:hAnsi="新宋体" w:cs="宋体" w:hint="eastAsia"/>
          <w:color w:val="000000"/>
          <w:kern w:val="0"/>
          <w:sz w:val="24"/>
          <w:szCs w:val="24"/>
        </w:rPr>
        <w:t>-5.jpg。</w:t>
      </w:r>
    </w:p>
    <w:p w14:paraId="6C1A4E3C" w14:textId="23AB8399" w:rsidR="00605BD6" w:rsidRPr="00605BD6" w:rsidRDefault="00605BD6" w:rsidP="00605BD6">
      <w:pPr>
        <w:pStyle w:val="a7"/>
        <w:widowControl/>
        <w:numPr>
          <w:ilvl w:val="0"/>
          <w:numId w:val="5"/>
        </w:numPr>
        <w:spacing w:line="360" w:lineRule="auto"/>
        <w:ind w:firstLineChars="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工业数据采集</w:t>
      </w:r>
    </w:p>
    <w:p w14:paraId="1C97AEFC" w14:textId="77777777" w:rsidR="00605BD6" w:rsidRPr="00605BD6" w:rsidRDefault="00605BD6" w:rsidP="00605BD6">
      <w:pPr>
        <w:widowControl/>
        <w:spacing w:line="360" w:lineRule="auto"/>
        <w:ind w:firstLineChars="200" w:firstLine="480"/>
        <w:rPr>
          <w:rFonts w:ascii="新宋体" w:eastAsia="新宋体" w:hAnsi="新宋体" w:cs="宋体"/>
          <w:color w:val="000000"/>
          <w:kern w:val="0"/>
          <w:sz w:val="24"/>
          <w:szCs w:val="24"/>
        </w:rPr>
      </w:pPr>
      <w:r w:rsidRPr="00605BD6">
        <w:rPr>
          <w:rFonts w:ascii="新宋体" w:eastAsia="新宋体" w:hAnsi="新宋体" w:cs="宋体" w:hint="eastAsia"/>
          <w:color w:val="000000"/>
          <w:kern w:val="0"/>
          <w:sz w:val="24"/>
          <w:szCs w:val="24"/>
        </w:rPr>
        <w:t>选手根据任务要求，完成数据</w:t>
      </w:r>
      <w:r w:rsidRPr="00605BD6">
        <w:rPr>
          <w:rFonts w:ascii="新宋体" w:eastAsia="新宋体" w:hAnsi="新宋体" w:cs="宋体"/>
          <w:color w:val="000000"/>
          <w:kern w:val="0"/>
          <w:sz w:val="24"/>
          <w:szCs w:val="24"/>
        </w:rPr>
        <w:t>采集</w:t>
      </w:r>
      <w:r w:rsidRPr="00605BD6">
        <w:rPr>
          <w:rFonts w:ascii="新宋体" w:eastAsia="新宋体" w:hAnsi="新宋体" w:cs="宋体" w:hint="eastAsia"/>
          <w:color w:val="000000"/>
          <w:kern w:val="0"/>
          <w:sz w:val="24"/>
          <w:szCs w:val="24"/>
        </w:rPr>
        <w:t>并提交相关材料。</w:t>
      </w:r>
    </w:p>
    <w:p w14:paraId="0220ABE7" w14:textId="77777777" w:rsidR="00605BD6" w:rsidRPr="00605BD6" w:rsidRDefault="00605BD6" w:rsidP="00605BD6">
      <w:pPr>
        <w:widowControl/>
        <w:spacing w:line="360" w:lineRule="auto"/>
        <w:ind w:firstLineChars="200" w:firstLine="480"/>
        <w:rPr>
          <w:rFonts w:ascii="新宋体" w:eastAsia="新宋体" w:hAnsi="新宋体" w:cs="宋体"/>
          <w:color w:val="000000"/>
          <w:kern w:val="0"/>
          <w:sz w:val="24"/>
          <w:szCs w:val="24"/>
        </w:rPr>
      </w:pPr>
      <w:r w:rsidRPr="00605BD6">
        <w:rPr>
          <w:rFonts w:ascii="新宋体" w:eastAsia="新宋体" w:hAnsi="新宋体" w:cs="宋体" w:hint="eastAsia"/>
          <w:color w:val="000000"/>
          <w:kern w:val="0"/>
          <w:sz w:val="24"/>
          <w:szCs w:val="24"/>
        </w:rPr>
        <w:t>任务要求：</w:t>
      </w:r>
    </w:p>
    <w:p w14:paraId="3A6F72CB" w14:textId="77777777" w:rsidR="00605BD6" w:rsidRPr="00605BD6" w:rsidRDefault="00605BD6" w:rsidP="00605BD6">
      <w:pPr>
        <w:pStyle w:val="a7"/>
        <w:widowControl/>
        <w:numPr>
          <w:ilvl w:val="0"/>
          <w:numId w:val="7"/>
        </w:numPr>
        <w:spacing w:line="360" w:lineRule="auto"/>
        <w:ind w:firstLineChars="0"/>
        <w:rPr>
          <w:rFonts w:ascii="新宋体" w:eastAsia="新宋体" w:hAnsi="新宋体" w:cs="宋体"/>
          <w:color w:val="000000"/>
          <w:kern w:val="0"/>
          <w:sz w:val="24"/>
          <w:szCs w:val="24"/>
        </w:rPr>
      </w:pPr>
      <w:r w:rsidRPr="00605BD6">
        <w:rPr>
          <w:rFonts w:ascii="新宋体" w:eastAsia="新宋体" w:hAnsi="新宋体" w:cs="宋体"/>
          <w:color w:val="000000"/>
          <w:kern w:val="0"/>
          <w:sz w:val="24"/>
          <w:szCs w:val="24"/>
        </w:rPr>
        <w:t>编写Mod</w:t>
      </w:r>
      <w:r w:rsidRPr="00605BD6">
        <w:rPr>
          <w:rFonts w:ascii="新宋体" w:eastAsia="新宋体" w:hAnsi="新宋体" w:cs="宋体" w:hint="eastAsia"/>
          <w:color w:val="000000"/>
          <w:kern w:val="0"/>
          <w:sz w:val="24"/>
          <w:szCs w:val="24"/>
        </w:rPr>
        <w:t>b</w:t>
      </w:r>
      <w:r w:rsidRPr="00605BD6">
        <w:rPr>
          <w:rFonts w:ascii="新宋体" w:eastAsia="新宋体" w:hAnsi="新宋体" w:cs="宋体"/>
          <w:color w:val="000000"/>
          <w:kern w:val="0"/>
          <w:sz w:val="24"/>
          <w:szCs w:val="24"/>
        </w:rPr>
        <w:t>us通信程序</w:t>
      </w:r>
      <w:r w:rsidRPr="00605BD6">
        <w:rPr>
          <w:rFonts w:ascii="新宋体" w:eastAsia="新宋体" w:hAnsi="新宋体" w:cs="宋体" w:hint="eastAsia"/>
          <w:color w:val="000000"/>
          <w:kern w:val="0"/>
          <w:sz w:val="24"/>
          <w:szCs w:val="24"/>
        </w:rPr>
        <w:t>。</w:t>
      </w:r>
    </w:p>
    <w:p w14:paraId="6093A03A" w14:textId="77777777" w:rsidR="00605BD6" w:rsidRPr="00605BD6" w:rsidRDefault="00605BD6" w:rsidP="00605BD6">
      <w:pPr>
        <w:pStyle w:val="a7"/>
        <w:widowControl/>
        <w:numPr>
          <w:ilvl w:val="0"/>
          <w:numId w:val="7"/>
        </w:numPr>
        <w:spacing w:line="360" w:lineRule="auto"/>
        <w:ind w:firstLineChars="0"/>
        <w:rPr>
          <w:rFonts w:ascii="新宋体" w:eastAsia="新宋体" w:hAnsi="新宋体" w:cs="宋体"/>
          <w:color w:val="000000"/>
          <w:kern w:val="0"/>
          <w:sz w:val="24"/>
          <w:szCs w:val="24"/>
        </w:rPr>
      </w:pPr>
      <w:r w:rsidRPr="00605BD6">
        <w:rPr>
          <w:rFonts w:ascii="新宋体" w:eastAsia="新宋体" w:hAnsi="新宋体" w:cs="宋体" w:hint="eastAsia"/>
          <w:color w:val="000000"/>
          <w:kern w:val="0"/>
          <w:sz w:val="24"/>
          <w:szCs w:val="24"/>
        </w:rPr>
        <w:t>在线监测PLC数据点状态，能够采集到传感器数据。</w:t>
      </w:r>
    </w:p>
    <w:p w14:paraId="1A76B0AE" w14:textId="77777777" w:rsidR="00605BD6" w:rsidRPr="00605BD6" w:rsidRDefault="00605BD6" w:rsidP="00605BD6">
      <w:pPr>
        <w:pStyle w:val="a7"/>
        <w:widowControl/>
        <w:numPr>
          <w:ilvl w:val="0"/>
          <w:numId w:val="7"/>
        </w:numPr>
        <w:spacing w:line="360" w:lineRule="auto"/>
        <w:ind w:firstLineChars="0"/>
        <w:rPr>
          <w:rFonts w:ascii="新宋体" w:eastAsia="新宋体" w:hAnsi="新宋体" w:cs="宋体"/>
          <w:color w:val="000000"/>
          <w:kern w:val="0"/>
          <w:sz w:val="24"/>
          <w:szCs w:val="24"/>
        </w:rPr>
      </w:pPr>
      <w:r w:rsidRPr="00605BD6">
        <w:rPr>
          <w:rFonts w:ascii="新宋体" w:eastAsia="新宋体" w:hAnsi="新宋体" w:cs="宋体" w:hint="eastAsia"/>
          <w:color w:val="000000"/>
          <w:kern w:val="0"/>
          <w:sz w:val="24"/>
          <w:szCs w:val="24"/>
        </w:rPr>
        <w:t>在线监测PLC数据点状态，能够采集到工业互联网集成应用平台库位数据。</w:t>
      </w:r>
    </w:p>
    <w:p w14:paraId="5664D45B" w14:textId="77777777" w:rsidR="00605BD6" w:rsidRPr="00605BD6" w:rsidRDefault="00605BD6" w:rsidP="00605BD6">
      <w:pPr>
        <w:widowControl/>
        <w:spacing w:line="360" w:lineRule="auto"/>
        <w:ind w:firstLineChars="200" w:firstLine="480"/>
        <w:rPr>
          <w:rFonts w:ascii="新宋体" w:eastAsia="新宋体" w:hAnsi="新宋体" w:cs="宋体"/>
          <w:color w:val="000000"/>
          <w:kern w:val="0"/>
          <w:sz w:val="24"/>
          <w:szCs w:val="24"/>
        </w:rPr>
      </w:pPr>
      <w:r w:rsidRPr="00605BD6">
        <w:rPr>
          <w:rFonts w:ascii="新宋体" w:eastAsia="新宋体" w:hAnsi="新宋体" w:cs="宋体" w:hint="eastAsia"/>
          <w:color w:val="000000"/>
          <w:kern w:val="0"/>
          <w:sz w:val="24"/>
          <w:szCs w:val="24"/>
        </w:rPr>
        <w:t>完成以上任务后请做以下步骤：</w:t>
      </w:r>
    </w:p>
    <w:p w14:paraId="75339C65" w14:textId="036582DE" w:rsidR="00605BD6" w:rsidRPr="00605BD6" w:rsidRDefault="00605BD6" w:rsidP="00605BD6">
      <w:pPr>
        <w:pStyle w:val="a7"/>
        <w:widowControl/>
        <w:numPr>
          <w:ilvl w:val="0"/>
          <w:numId w:val="7"/>
        </w:numPr>
        <w:spacing w:line="360" w:lineRule="auto"/>
        <w:ind w:firstLineChars="0"/>
        <w:rPr>
          <w:rFonts w:ascii="新宋体" w:eastAsia="新宋体" w:hAnsi="新宋体" w:cs="宋体"/>
          <w:color w:val="000000"/>
          <w:kern w:val="0"/>
          <w:sz w:val="24"/>
          <w:szCs w:val="24"/>
        </w:rPr>
      </w:pPr>
      <w:r w:rsidRPr="00605BD6">
        <w:rPr>
          <w:rFonts w:ascii="新宋体" w:eastAsia="新宋体" w:hAnsi="新宋体" w:cs="宋体" w:hint="eastAsia"/>
          <w:color w:val="000000"/>
          <w:kern w:val="0"/>
          <w:sz w:val="24"/>
          <w:szCs w:val="24"/>
        </w:rPr>
        <w:t>将编写完成的Modbus通信程序截图保存，另存为子任务</w:t>
      </w:r>
      <w:r w:rsidR="00DD6450">
        <w:rPr>
          <w:rFonts w:ascii="新宋体" w:eastAsia="新宋体" w:hAnsi="新宋体" w:cs="宋体" w:hint="eastAsia"/>
          <w:color w:val="000000"/>
          <w:kern w:val="0"/>
          <w:sz w:val="24"/>
          <w:szCs w:val="24"/>
        </w:rPr>
        <w:t>2-</w:t>
      </w:r>
      <w:r w:rsidR="00DD6450" w:rsidRPr="00605BD6">
        <w:rPr>
          <w:rFonts w:ascii="新宋体" w:eastAsia="新宋体" w:hAnsi="新宋体" w:cs="宋体" w:hint="eastAsia"/>
          <w:color w:val="000000"/>
          <w:kern w:val="0"/>
          <w:sz w:val="24"/>
          <w:szCs w:val="24"/>
        </w:rPr>
        <w:t>1</w:t>
      </w:r>
      <w:r w:rsidRPr="00605BD6">
        <w:rPr>
          <w:rFonts w:ascii="新宋体" w:eastAsia="新宋体" w:hAnsi="新宋体" w:cs="宋体" w:hint="eastAsia"/>
          <w:color w:val="000000"/>
          <w:kern w:val="0"/>
          <w:sz w:val="24"/>
          <w:szCs w:val="24"/>
        </w:rPr>
        <w:t>-6.jpg。</w:t>
      </w:r>
    </w:p>
    <w:p w14:paraId="5803B9C3" w14:textId="3E6140AC" w:rsidR="00605BD6" w:rsidRPr="00605BD6" w:rsidRDefault="00605BD6" w:rsidP="00605BD6">
      <w:pPr>
        <w:pStyle w:val="a7"/>
        <w:widowControl/>
        <w:numPr>
          <w:ilvl w:val="0"/>
          <w:numId w:val="7"/>
        </w:numPr>
        <w:spacing w:line="360" w:lineRule="auto"/>
        <w:ind w:firstLineChars="0"/>
        <w:rPr>
          <w:rFonts w:ascii="新宋体" w:eastAsia="新宋体" w:hAnsi="新宋体" w:cs="宋体"/>
          <w:color w:val="000000"/>
          <w:kern w:val="0"/>
          <w:sz w:val="24"/>
          <w:szCs w:val="24"/>
        </w:rPr>
      </w:pPr>
      <w:r w:rsidRPr="00605BD6">
        <w:rPr>
          <w:rFonts w:ascii="新宋体" w:eastAsia="新宋体" w:hAnsi="新宋体" w:cs="宋体" w:hint="eastAsia"/>
          <w:color w:val="000000"/>
          <w:kern w:val="0"/>
          <w:sz w:val="24"/>
          <w:szCs w:val="24"/>
        </w:rPr>
        <w:t>将当前PLC数据点状态截图保存，另存为子任务</w:t>
      </w:r>
      <w:r w:rsidR="00DD6450">
        <w:rPr>
          <w:rFonts w:ascii="新宋体" w:eastAsia="新宋体" w:hAnsi="新宋体" w:cs="宋体" w:hint="eastAsia"/>
          <w:color w:val="000000"/>
          <w:kern w:val="0"/>
          <w:sz w:val="24"/>
          <w:szCs w:val="24"/>
        </w:rPr>
        <w:t>2-</w:t>
      </w:r>
      <w:r w:rsidR="00DD6450" w:rsidRPr="00605BD6">
        <w:rPr>
          <w:rFonts w:ascii="新宋体" w:eastAsia="新宋体" w:hAnsi="新宋体" w:cs="宋体" w:hint="eastAsia"/>
          <w:color w:val="000000"/>
          <w:kern w:val="0"/>
          <w:sz w:val="24"/>
          <w:szCs w:val="24"/>
        </w:rPr>
        <w:t>1</w:t>
      </w:r>
      <w:r w:rsidRPr="00605BD6">
        <w:rPr>
          <w:rFonts w:ascii="新宋体" w:eastAsia="新宋体" w:hAnsi="新宋体" w:cs="宋体" w:hint="eastAsia"/>
          <w:color w:val="000000"/>
          <w:kern w:val="0"/>
          <w:sz w:val="24"/>
          <w:szCs w:val="24"/>
        </w:rPr>
        <w:t>-7.jpg。</w:t>
      </w:r>
    </w:p>
    <w:p w14:paraId="529D16FE" w14:textId="75F7B5F7" w:rsidR="003F5E65" w:rsidRDefault="003F5E65" w:rsidP="003F5E65">
      <w:pPr>
        <w:rPr>
          <w:rFonts w:ascii="新宋体" w:eastAsia="新宋体" w:hAnsi="新宋体"/>
          <w:b/>
          <w:bCs/>
          <w:sz w:val="28"/>
          <w:szCs w:val="28"/>
        </w:rPr>
      </w:pPr>
      <w:r>
        <w:rPr>
          <w:rFonts w:ascii="新宋体" w:eastAsia="新宋体" w:hAnsi="新宋体" w:hint="eastAsia"/>
          <w:b/>
          <w:bCs/>
          <w:sz w:val="28"/>
          <w:szCs w:val="28"/>
        </w:rPr>
        <w:t>任务</w:t>
      </w:r>
      <w:r w:rsidRPr="003F5E65">
        <w:rPr>
          <w:rFonts w:ascii="新宋体" w:eastAsia="新宋体" w:hAnsi="新宋体" w:hint="eastAsia"/>
          <w:b/>
          <w:bCs/>
          <w:sz w:val="28"/>
          <w:szCs w:val="28"/>
        </w:rPr>
        <w:t>2</w:t>
      </w:r>
      <w:r w:rsidRPr="003F5E65">
        <w:rPr>
          <w:rFonts w:ascii="新宋体" w:eastAsia="新宋体" w:hAnsi="新宋体"/>
          <w:b/>
          <w:bCs/>
          <w:sz w:val="28"/>
          <w:szCs w:val="28"/>
        </w:rPr>
        <w:t>-2</w:t>
      </w:r>
      <w:r w:rsidR="00B43584">
        <w:rPr>
          <w:rFonts w:ascii="新宋体" w:eastAsia="新宋体" w:hAnsi="新宋体"/>
          <w:b/>
          <w:bCs/>
          <w:sz w:val="28"/>
          <w:szCs w:val="28"/>
        </w:rPr>
        <w:t xml:space="preserve"> </w:t>
      </w:r>
      <w:r w:rsidRPr="003F5E65">
        <w:rPr>
          <w:rFonts w:ascii="新宋体" w:eastAsia="新宋体" w:hAnsi="新宋体" w:hint="eastAsia"/>
          <w:b/>
          <w:bCs/>
          <w:sz w:val="28"/>
          <w:szCs w:val="28"/>
        </w:rPr>
        <w:t>标识解析系统集成应用</w:t>
      </w:r>
    </w:p>
    <w:p w14:paraId="5BE2796E" w14:textId="3CFC5E6D" w:rsidR="00605BD6" w:rsidRDefault="00605BD6" w:rsidP="00605BD6">
      <w:pPr>
        <w:pStyle w:val="a7"/>
        <w:widowControl/>
        <w:numPr>
          <w:ilvl w:val="0"/>
          <w:numId w:val="9"/>
        </w:numPr>
        <w:spacing w:line="360" w:lineRule="auto"/>
        <w:ind w:firstLineChars="0"/>
        <w:jc w:val="left"/>
        <w:rPr>
          <w:rFonts w:ascii="新宋体" w:eastAsia="新宋体" w:hAnsi="新宋体" w:cs="宋体"/>
          <w:color w:val="000000"/>
          <w:kern w:val="0"/>
          <w:sz w:val="24"/>
          <w:szCs w:val="24"/>
        </w:rPr>
      </w:pPr>
      <w:r w:rsidRPr="00605BD6">
        <w:rPr>
          <w:rFonts w:ascii="新宋体" w:eastAsia="新宋体" w:hAnsi="新宋体" w:cs="宋体" w:hint="eastAsia"/>
          <w:color w:val="000000"/>
          <w:kern w:val="0"/>
          <w:sz w:val="24"/>
          <w:szCs w:val="24"/>
        </w:rPr>
        <w:t>标识编码</w:t>
      </w:r>
    </w:p>
    <w:p w14:paraId="669F6D50" w14:textId="77777777" w:rsidR="00605BD6" w:rsidRPr="00605BD6" w:rsidRDefault="00605BD6" w:rsidP="00605BD6">
      <w:pPr>
        <w:widowControl/>
        <w:spacing w:line="360" w:lineRule="auto"/>
        <w:ind w:firstLineChars="200" w:firstLine="480"/>
        <w:rPr>
          <w:rFonts w:ascii="新宋体" w:eastAsia="新宋体" w:hAnsi="新宋体" w:cs="宋体"/>
          <w:color w:val="000000"/>
          <w:kern w:val="0"/>
          <w:sz w:val="24"/>
          <w:szCs w:val="24"/>
        </w:rPr>
      </w:pPr>
      <w:r w:rsidRPr="00605BD6">
        <w:rPr>
          <w:rFonts w:ascii="新宋体" w:eastAsia="新宋体" w:hAnsi="新宋体" w:cs="宋体" w:hint="eastAsia"/>
          <w:color w:val="000000"/>
          <w:kern w:val="0"/>
          <w:sz w:val="24"/>
          <w:szCs w:val="24"/>
        </w:rPr>
        <w:t>选手根据以下任务要求完成汽车零部件的标识编码。</w:t>
      </w:r>
    </w:p>
    <w:p w14:paraId="0D318DE0" w14:textId="77777777" w:rsidR="00605BD6" w:rsidRPr="00605BD6" w:rsidRDefault="00605BD6" w:rsidP="00605BD6">
      <w:pPr>
        <w:widowControl/>
        <w:spacing w:line="360" w:lineRule="auto"/>
        <w:ind w:firstLineChars="200" w:firstLine="480"/>
        <w:rPr>
          <w:rFonts w:ascii="新宋体" w:eastAsia="新宋体" w:hAnsi="新宋体" w:cs="宋体"/>
          <w:color w:val="000000"/>
          <w:kern w:val="0"/>
          <w:sz w:val="24"/>
          <w:szCs w:val="24"/>
        </w:rPr>
      </w:pPr>
      <w:r w:rsidRPr="00605BD6">
        <w:rPr>
          <w:rFonts w:ascii="新宋体" w:eastAsia="新宋体" w:hAnsi="新宋体" w:cs="宋体" w:hint="eastAsia"/>
          <w:color w:val="000000"/>
          <w:kern w:val="0"/>
          <w:sz w:val="24"/>
          <w:szCs w:val="24"/>
        </w:rPr>
        <w:t>任务要求：</w:t>
      </w:r>
    </w:p>
    <w:p w14:paraId="411C8EDC" w14:textId="77777777" w:rsidR="00605BD6" w:rsidRPr="00605BD6" w:rsidRDefault="00605BD6" w:rsidP="00605BD6">
      <w:pPr>
        <w:pStyle w:val="a7"/>
        <w:widowControl/>
        <w:numPr>
          <w:ilvl w:val="0"/>
          <w:numId w:val="7"/>
        </w:numPr>
        <w:spacing w:line="360" w:lineRule="auto"/>
        <w:ind w:firstLineChars="0"/>
        <w:rPr>
          <w:rFonts w:ascii="新宋体" w:eastAsia="新宋体" w:hAnsi="新宋体" w:cs="宋体"/>
          <w:color w:val="000000"/>
          <w:kern w:val="0"/>
          <w:sz w:val="24"/>
          <w:szCs w:val="24"/>
        </w:rPr>
      </w:pPr>
      <w:r w:rsidRPr="00605BD6">
        <w:rPr>
          <w:rFonts w:ascii="新宋体" w:eastAsia="新宋体" w:hAnsi="新宋体" w:cs="宋体"/>
          <w:color w:val="000000"/>
          <w:kern w:val="0"/>
          <w:sz w:val="24"/>
          <w:szCs w:val="24"/>
        </w:rPr>
        <w:t>使用扫码枪识别下图</w:t>
      </w:r>
      <w:r w:rsidRPr="00605BD6">
        <w:rPr>
          <w:rFonts w:ascii="新宋体" w:eastAsia="新宋体" w:hAnsi="新宋体" w:cs="宋体" w:hint="eastAsia"/>
          <w:color w:val="000000"/>
          <w:kern w:val="0"/>
          <w:sz w:val="24"/>
          <w:szCs w:val="24"/>
        </w:rPr>
        <w:t>一</w:t>
      </w:r>
      <w:r w:rsidRPr="00605BD6">
        <w:rPr>
          <w:rFonts w:ascii="新宋体" w:eastAsia="新宋体" w:hAnsi="新宋体" w:cs="宋体"/>
          <w:color w:val="000000"/>
          <w:kern w:val="0"/>
          <w:sz w:val="24"/>
          <w:szCs w:val="24"/>
        </w:rPr>
        <w:t>维码对应的值，从中获取产品的标识前缀。</w:t>
      </w:r>
    </w:p>
    <w:p w14:paraId="7FA16882" w14:textId="77777777" w:rsidR="00605BD6" w:rsidRDefault="00605BD6" w:rsidP="00605BD6">
      <w:pPr>
        <w:keepNext/>
        <w:jc w:val="center"/>
      </w:pPr>
      <w:r>
        <w:rPr>
          <w:noProof/>
        </w:rPr>
        <w:drawing>
          <wp:inline distT="0" distB="0" distL="0" distR="0" wp14:anchorId="6E333437" wp14:editId="3D671EE3">
            <wp:extent cx="2606040" cy="766445"/>
            <wp:effectExtent l="0" t="0" r="3810" b="0"/>
            <wp:docPr id="1831378292" name="图片 1831378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1378292" name="图片 1831378292"/>
                    <pic:cNvPicPr>
                      <a:picLocks noChangeAspect="1"/>
                    </pic:cNvPicPr>
                  </pic:nvPicPr>
                  <pic:blipFill>
                    <a:blip r:embed="rId7"/>
                    <a:stretch>
                      <a:fillRect/>
                    </a:stretch>
                  </pic:blipFill>
                  <pic:spPr>
                    <a:xfrm flipV="1">
                      <a:off x="0" y="0"/>
                      <a:ext cx="2644530" cy="777803"/>
                    </a:xfrm>
                    <a:prstGeom prst="rect">
                      <a:avLst/>
                    </a:prstGeom>
                  </pic:spPr>
                </pic:pic>
              </a:graphicData>
            </a:graphic>
          </wp:inline>
        </w:drawing>
      </w:r>
    </w:p>
    <w:p w14:paraId="2CB95729" w14:textId="77777777" w:rsidR="00605BD6" w:rsidRPr="00605BD6" w:rsidRDefault="00605BD6" w:rsidP="00605BD6">
      <w:pPr>
        <w:pStyle w:val="a7"/>
        <w:widowControl/>
        <w:numPr>
          <w:ilvl w:val="0"/>
          <w:numId w:val="7"/>
        </w:numPr>
        <w:spacing w:line="360" w:lineRule="auto"/>
        <w:ind w:firstLineChars="0"/>
        <w:rPr>
          <w:rFonts w:ascii="新宋体" w:eastAsia="新宋体" w:hAnsi="新宋体" w:cs="宋体"/>
          <w:color w:val="000000"/>
          <w:kern w:val="0"/>
          <w:sz w:val="24"/>
          <w:szCs w:val="24"/>
        </w:rPr>
      </w:pPr>
      <w:r w:rsidRPr="00605BD6">
        <w:rPr>
          <w:rFonts w:ascii="新宋体" w:eastAsia="新宋体" w:hAnsi="新宋体" w:cs="宋体" w:hint="eastAsia"/>
          <w:color w:val="000000"/>
          <w:kern w:val="0"/>
          <w:sz w:val="24"/>
          <w:szCs w:val="24"/>
        </w:rPr>
        <w:t>已知标识后缀由分类代码、产品代码、批次号、序列号、扩展数据编码组成，请根据分类代码结构及一、二级分类代码表，生成某行驶轮胎B（生产日期2</w:t>
      </w:r>
      <w:r w:rsidRPr="00605BD6">
        <w:rPr>
          <w:rFonts w:ascii="新宋体" w:eastAsia="新宋体" w:hAnsi="新宋体" w:cs="宋体"/>
          <w:color w:val="000000"/>
          <w:kern w:val="0"/>
          <w:sz w:val="24"/>
          <w:szCs w:val="24"/>
        </w:rPr>
        <w:t>022</w:t>
      </w:r>
      <w:r w:rsidRPr="00605BD6">
        <w:rPr>
          <w:rFonts w:ascii="新宋体" w:eastAsia="新宋体" w:hAnsi="新宋体" w:cs="宋体" w:hint="eastAsia"/>
          <w:color w:val="000000"/>
          <w:kern w:val="0"/>
          <w:sz w:val="24"/>
          <w:szCs w:val="24"/>
        </w:rPr>
        <w:t>年0</w:t>
      </w:r>
      <w:r w:rsidRPr="00605BD6">
        <w:rPr>
          <w:rFonts w:ascii="新宋体" w:eastAsia="新宋体" w:hAnsi="新宋体" w:cs="宋体"/>
          <w:color w:val="000000"/>
          <w:kern w:val="0"/>
          <w:sz w:val="24"/>
          <w:szCs w:val="24"/>
        </w:rPr>
        <w:t>4</w:t>
      </w:r>
      <w:r w:rsidRPr="00605BD6">
        <w:rPr>
          <w:rFonts w:ascii="新宋体" w:eastAsia="新宋体" w:hAnsi="新宋体" w:cs="宋体" w:hint="eastAsia"/>
          <w:color w:val="000000"/>
          <w:kern w:val="0"/>
          <w:sz w:val="24"/>
          <w:szCs w:val="24"/>
        </w:rPr>
        <w:t>月0</w:t>
      </w:r>
      <w:r w:rsidRPr="00605BD6">
        <w:rPr>
          <w:rFonts w:ascii="新宋体" w:eastAsia="新宋体" w:hAnsi="新宋体" w:cs="宋体"/>
          <w:color w:val="000000"/>
          <w:kern w:val="0"/>
          <w:sz w:val="24"/>
          <w:szCs w:val="24"/>
        </w:rPr>
        <w:t>6</w:t>
      </w:r>
      <w:r w:rsidRPr="00605BD6">
        <w:rPr>
          <w:rFonts w:ascii="新宋体" w:eastAsia="新宋体" w:hAnsi="新宋体" w:cs="宋体" w:hint="eastAsia"/>
          <w:color w:val="000000"/>
          <w:kern w:val="0"/>
          <w:sz w:val="24"/>
          <w:szCs w:val="24"/>
        </w:rPr>
        <w:t>日）的分类代码</w:t>
      </w:r>
      <w:r w:rsidRPr="00605BD6">
        <w:rPr>
          <w:rFonts w:ascii="新宋体" w:eastAsia="新宋体" w:hAnsi="新宋体" w:cs="宋体"/>
          <w:color w:val="000000"/>
          <w:kern w:val="0"/>
          <w:sz w:val="24"/>
          <w:szCs w:val="24"/>
        </w:rPr>
        <w:t>。</w:t>
      </w:r>
    </w:p>
    <w:p w14:paraId="6981285A" w14:textId="396057D7" w:rsidR="00605BD6" w:rsidRPr="00605BD6" w:rsidRDefault="002F6843" w:rsidP="002F6843">
      <w:pPr>
        <w:keepNext/>
        <w:jc w:val="center"/>
      </w:pPr>
      <w:r>
        <w:rPr>
          <w:noProof/>
        </w:rPr>
        <w:lastRenderedPageBreak/>
        <w:drawing>
          <wp:inline distT="0" distB="0" distL="0" distR="0" wp14:anchorId="4016A382" wp14:editId="6C58822D">
            <wp:extent cx="3433512" cy="1033668"/>
            <wp:effectExtent l="0" t="0" r="0" b="0"/>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78"/>
                    <pic:cNvPicPr>
                      <a:picLocks noChangeAspect="1"/>
                    </pic:cNvPicPr>
                  </pic:nvPicPr>
                  <pic:blipFill>
                    <a:blip r:embed="rId8"/>
                    <a:stretch>
                      <a:fillRect/>
                    </a:stretch>
                  </pic:blipFill>
                  <pic:spPr>
                    <a:xfrm>
                      <a:off x="0" y="0"/>
                      <a:ext cx="3447576" cy="1037902"/>
                    </a:xfrm>
                    <a:prstGeom prst="rect">
                      <a:avLst/>
                    </a:prstGeom>
                  </pic:spPr>
                </pic:pic>
              </a:graphicData>
            </a:graphic>
          </wp:inline>
        </w:drawing>
      </w:r>
    </w:p>
    <w:p w14:paraId="750DC2F1" w14:textId="0A7603C1" w:rsidR="002F6843" w:rsidRPr="00B43584" w:rsidRDefault="002F6843" w:rsidP="00B43584">
      <w:pPr>
        <w:pStyle w:val="a8"/>
        <w:keepNext/>
        <w:jc w:val="center"/>
        <w:rPr>
          <w:rFonts w:ascii="宋体" w:eastAsia="宋体" w:hAnsi="宋体"/>
        </w:rPr>
      </w:pPr>
      <w:r w:rsidRPr="00B43584">
        <w:rPr>
          <w:rFonts w:ascii="宋体" w:eastAsia="宋体" w:hAnsi="宋体"/>
        </w:rPr>
        <w:t>表</w:t>
      </w:r>
      <w:r w:rsidRPr="00B43584">
        <w:rPr>
          <w:rFonts w:ascii="宋体" w:eastAsia="宋体" w:hAnsi="宋体" w:hint="eastAsia"/>
        </w:rPr>
        <w:t>2-2</w:t>
      </w:r>
      <w:r w:rsidRPr="00B43584">
        <w:rPr>
          <w:rFonts w:ascii="宋体" w:eastAsia="宋体" w:hAnsi="宋体"/>
        </w:rPr>
        <w:t xml:space="preserve"> </w:t>
      </w:r>
      <w:r w:rsidRPr="00B43584">
        <w:rPr>
          <w:rFonts w:ascii="宋体" w:eastAsia="宋体" w:hAnsi="宋体" w:hint="eastAsia"/>
        </w:rPr>
        <w:t>一、二级分类代码</w:t>
      </w:r>
    </w:p>
    <w:tbl>
      <w:tblPr>
        <w:tblStyle w:val="a9"/>
        <w:tblW w:w="0" w:type="auto"/>
        <w:tblLook w:val="04A0" w:firstRow="1" w:lastRow="0" w:firstColumn="1" w:lastColumn="0" w:noHBand="0" w:noVBand="1"/>
      </w:tblPr>
      <w:tblGrid>
        <w:gridCol w:w="1967"/>
        <w:gridCol w:w="2111"/>
        <w:gridCol w:w="2109"/>
        <w:gridCol w:w="2109"/>
      </w:tblGrid>
      <w:tr w:rsidR="002F6843" w14:paraId="55EABFDD" w14:textId="77777777" w:rsidTr="00652882">
        <w:tc>
          <w:tcPr>
            <w:tcW w:w="1967" w:type="dxa"/>
          </w:tcPr>
          <w:p w14:paraId="2BFC8420" w14:textId="77777777" w:rsidR="002F6843" w:rsidRDefault="002F6843" w:rsidP="00652882">
            <w:pPr>
              <w:pStyle w:val="20"/>
              <w:keepNext/>
              <w:ind w:leftChars="0" w:left="0" w:firstLineChars="0" w:firstLine="0"/>
              <w:jc w:val="center"/>
              <w:rPr>
                <w:b/>
                <w:kern w:val="0"/>
                <w:sz w:val="20"/>
              </w:rPr>
            </w:pPr>
            <w:r>
              <w:rPr>
                <w:rFonts w:hint="eastAsia"/>
                <w:b/>
                <w:kern w:val="0"/>
                <w:sz w:val="20"/>
              </w:rPr>
              <w:t>一级分类代码</w:t>
            </w:r>
          </w:p>
        </w:tc>
        <w:tc>
          <w:tcPr>
            <w:tcW w:w="2111" w:type="dxa"/>
          </w:tcPr>
          <w:p w14:paraId="11657ABF" w14:textId="77777777" w:rsidR="002F6843" w:rsidRDefault="002F6843" w:rsidP="00652882">
            <w:pPr>
              <w:pStyle w:val="20"/>
              <w:keepNext/>
              <w:ind w:leftChars="0" w:left="0" w:firstLineChars="0" w:firstLine="0"/>
              <w:jc w:val="center"/>
              <w:rPr>
                <w:b/>
                <w:kern w:val="0"/>
                <w:sz w:val="20"/>
              </w:rPr>
            </w:pPr>
            <w:r>
              <w:rPr>
                <w:rFonts w:hint="eastAsia"/>
                <w:b/>
                <w:kern w:val="0"/>
                <w:sz w:val="20"/>
              </w:rPr>
              <w:t>中文名称</w:t>
            </w:r>
          </w:p>
        </w:tc>
        <w:tc>
          <w:tcPr>
            <w:tcW w:w="2109" w:type="dxa"/>
          </w:tcPr>
          <w:p w14:paraId="7D22B0EC" w14:textId="77777777" w:rsidR="002F6843" w:rsidRDefault="002F6843" w:rsidP="00652882">
            <w:pPr>
              <w:pStyle w:val="20"/>
              <w:keepNext/>
              <w:ind w:leftChars="0" w:left="0" w:firstLineChars="0" w:firstLine="0"/>
              <w:jc w:val="center"/>
              <w:rPr>
                <w:b/>
                <w:kern w:val="0"/>
                <w:sz w:val="20"/>
              </w:rPr>
            </w:pPr>
            <w:r>
              <w:rPr>
                <w:rFonts w:hint="eastAsia"/>
                <w:b/>
                <w:kern w:val="0"/>
                <w:sz w:val="20"/>
              </w:rPr>
              <w:t>二级分类代码</w:t>
            </w:r>
          </w:p>
        </w:tc>
        <w:tc>
          <w:tcPr>
            <w:tcW w:w="2109" w:type="dxa"/>
          </w:tcPr>
          <w:p w14:paraId="36EA4F23" w14:textId="77777777" w:rsidR="002F6843" w:rsidRDefault="002F6843" w:rsidP="00652882">
            <w:pPr>
              <w:pStyle w:val="20"/>
              <w:keepNext/>
              <w:ind w:leftChars="0" w:left="0" w:firstLineChars="0" w:firstLine="0"/>
              <w:jc w:val="center"/>
              <w:rPr>
                <w:b/>
                <w:kern w:val="0"/>
                <w:sz w:val="20"/>
              </w:rPr>
            </w:pPr>
            <w:r>
              <w:rPr>
                <w:rFonts w:hint="eastAsia"/>
                <w:b/>
                <w:kern w:val="0"/>
                <w:sz w:val="20"/>
              </w:rPr>
              <w:t>中文名称</w:t>
            </w:r>
          </w:p>
        </w:tc>
      </w:tr>
      <w:tr w:rsidR="002F6843" w14:paraId="1F69EA10" w14:textId="77777777" w:rsidTr="00652882">
        <w:tc>
          <w:tcPr>
            <w:tcW w:w="1967" w:type="dxa"/>
          </w:tcPr>
          <w:p w14:paraId="29CF6C6F" w14:textId="77777777" w:rsidR="002F6843" w:rsidRDefault="002F6843" w:rsidP="00652882">
            <w:pPr>
              <w:pStyle w:val="20"/>
              <w:keepNext/>
              <w:ind w:leftChars="0" w:left="0" w:firstLineChars="0" w:firstLine="0"/>
              <w:jc w:val="center"/>
              <w:rPr>
                <w:kern w:val="0"/>
                <w:sz w:val="20"/>
              </w:rPr>
            </w:pPr>
            <w:r>
              <w:rPr>
                <w:rFonts w:hint="eastAsia"/>
                <w:kern w:val="0"/>
                <w:sz w:val="20"/>
              </w:rPr>
              <w:t>0</w:t>
            </w:r>
            <w:r>
              <w:rPr>
                <w:kern w:val="0"/>
                <w:sz w:val="20"/>
              </w:rPr>
              <w:t>1</w:t>
            </w:r>
          </w:p>
        </w:tc>
        <w:tc>
          <w:tcPr>
            <w:tcW w:w="2111" w:type="dxa"/>
          </w:tcPr>
          <w:p w14:paraId="157FAE6D" w14:textId="77777777" w:rsidR="002F6843" w:rsidRDefault="002F6843" w:rsidP="00652882">
            <w:pPr>
              <w:pStyle w:val="20"/>
              <w:keepNext/>
              <w:ind w:leftChars="0" w:left="0" w:firstLineChars="0" w:firstLine="0"/>
              <w:jc w:val="center"/>
              <w:rPr>
                <w:kern w:val="0"/>
                <w:sz w:val="20"/>
              </w:rPr>
            </w:pPr>
            <w:r>
              <w:rPr>
                <w:rFonts w:hint="eastAsia"/>
                <w:kern w:val="0"/>
                <w:sz w:val="20"/>
              </w:rPr>
              <w:t>发动机系统</w:t>
            </w:r>
          </w:p>
        </w:tc>
        <w:tc>
          <w:tcPr>
            <w:tcW w:w="2109" w:type="dxa"/>
          </w:tcPr>
          <w:p w14:paraId="5E5345BE" w14:textId="77777777" w:rsidR="002F6843" w:rsidRDefault="002F6843" w:rsidP="00652882">
            <w:pPr>
              <w:pStyle w:val="20"/>
              <w:keepNext/>
              <w:ind w:leftChars="0" w:left="0" w:firstLineChars="0" w:firstLine="0"/>
              <w:jc w:val="center"/>
              <w:rPr>
                <w:kern w:val="0"/>
                <w:sz w:val="20"/>
              </w:rPr>
            </w:pPr>
            <w:r>
              <w:rPr>
                <w:rFonts w:hint="eastAsia"/>
                <w:kern w:val="0"/>
                <w:sz w:val="20"/>
              </w:rPr>
              <w:t>0</w:t>
            </w:r>
            <w:r>
              <w:rPr>
                <w:kern w:val="0"/>
                <w:sz w:val="20"/>
              </w:rPr>
              <w:t>1</w:t>
            </w:r>
          </w:p>
        </w:tc>
        <w:tc>
          <w:tcPr>
            <w:tcW w:w="2109" w:type="dxa"/>
          </w:tcPr>
          <w:p w14:paraId="3BA76211" w14:textId="77777777" w:rsidR="002F6843" w:rsidRDefault="002F6843" w:rsidP="00652882">
            <w:pPr>
              <w:pStyle w:val="20"/>
              <w:keepNext/>
              <w:ind w:leftChars="0" w:left="0" w:firstLineChars="0" w:firstLine="0"/>
              <w:jc w:val="center"/>
              <w:rPr>
                <w:kern w:val="0"/>
                <w:sz w:val="20"/>
              </w:rPr>
            </w:pPr>
            <w:r>
              <w:rPr>
                <w:rFonts w:hint="eastAsia"/>
                <w:kern w:val="0"/>
                <w:sz w:val="20"/>
              </w:rPr>
              <w:t>轮胎</w:t>
            </w:r>
          </w:p>
        </w:tc>
      </w:tr>
      <w:tr w:rsidR="002F6843" w14:paraId="742E551E" w14:textId="77777777" w:rsidTr="00652882">
        <w:tc>
          <w:tcPr>
            <w:tcW w:w="1967" w:type="dxa"/>
          </w:tcPr>
          <w:p w14:paraId="3D453105" w14:textId="77777777" w:rsidR="002F6843" w:rsidRDefault="002F6843" w:rsidP="00652882">
            <w:pPr>
              <w:pStyle w:val="20"/>
              <w:keepNext/>
              <w:ind w:leftChars="0" w:left="0" w:firstLineChars="0" w:firstLine="0"/>
              <w:jc w:val="center"/>
              <w:rPr>
                <w:kern w:val="0"/>
                <w:sz w:val="20"/>
              </w:rPr>
            </w:pPr>
            <w:r>
              <w:rPr>
                <w:rFonts w:hint="eastAsia"/>
                <w:kern w:val="0"/>
                <w:sz w:val="20"/>
              </w:rPr>
              <w:t>0</w:t>
            </w:r>
            <w:r>
              <w:rPr>
                <w:kern w:val="0"/>
                <w:sz w:val="20"/>
              </w:rPr>
              <w:t>2</w:t>
            </w:r>
          </w:p>
        </w:tc>
        <w:tc>
          <w:tcPr>
            <w:tcW w:w="2111" w:type="dxa"/>
          </w:tcPr>
          <w:p w14:paraId="2276520D" w14:textId="77777777" w:rsidR="002F6843" w:rsidRDefault="002F6843" w:rsidP="00652882">
            <w:pPr>
              <w:pStyle w:val="20"/>
              <w:keepNext/>
              <w:ind w:leftChars="0" w:left="0" w:firstLineChars="0" w:firstLine="0"/>
              <w:jc w:val="center"/>
              <w:rPr>
                <w:kern w:val="0"/>
                <w:sz w:val="20"/>
              </w:rPr>
            </w:pPr>
            <w:r>
              <w:rPr>
                <w:rFonts w:hint="eastAsia"/>
                <w:kern w:val="0"/>
                <w:sz w:val="20"/>
              </w:rPr>
              <w:t>传动系统</w:t>
            </w:r>
          </w:p>
        </w:tc>
        <w:tc>
          <w:tcPr>
            <w:tcW w:w="2109" w:type="dxa"/>
          </w:tcPr>
          <w:p w14:paraId="30369045" w14:textId="77777777" w:rsidR="002F6843" w:rsidRDefault="002F6843" w:rsidP="00652882">
            <w:pPr>
              <w:pStyle w:val="20"/>
              <w:keepNext/>
              <w:ind w:leftChars="0" w:left="0" w:firstLineChars="0" w:firstLine="0"/>
              <w:jc w:val="center"/>
              <w:rPr>
                <w:kern w:val="0"/>
                <w:sz w:val="20"/>
              </w:rPr>
            </w:pPr>
            <w:r>
              <w:rPr>
                <w:rFonts w:hint="eastAsia"/>
                <w:kern w:val="0"/>
                <w:sz w:val="20"/>
              </w:rPr>
              <w:t>0</w:t>
            </w:r>
            <w:r>
              <w:rPr>
                <w:kern w:val="0"/>
                <w:sz w:val="20"/>
              </w:rPr>
              <w:t>2</w:t>
            </w:r>
          </w:p>
        </w:tc>
        <w:tc>
          <w:tcPr>
            <w:tcW w:w="2109" w:type="dxa"/>
          </w:tcPr>
          <w:p w14:paraId="38496ED9" w14:textId="77777777" w:rsidR="002F6843" w:rsidRDefault="002F6843" w:rsidP="00652882">
            <w:pPr>
              <w:pStyle w:val="20"/>
              <w:keepNext/>
              <w:ind w:leftChars="0" w:left="0" w:firstLineChars="0" w:firstLine="0"/>
              <w:jc w:val="center"/>
              <w:rPr>
                <w:kern w:val="0"/>
                <w:sz w:val="20"/>
              </w:rPr>
            </w:pPr>
            <w:r>
              <w:rPr>
                <w:rFonts w:hint="eastAsia"/>
                <w:kern w:val="0"/>
                <w:sz w:val="20"/>
              </w:rPr>
              <w:t>车轮</w:t>
            </w:r>
          </w:p>
        </w:tc>
      </w:tr>
      <w:tr w:rsidR="002F6843" w14:paraId="5DBC39AD" w14:textId="77777777" w:rsidTr="00652882">
        <w:tc>
          <w:tcPr>
            <w:tcW w:w="1967" w:type="dxa"/>
          </w:tcPr>
          <w:p w14:paraId="30845B62" w14:textId="77777777" w:rsidR="002F6843" w:rsidRDefault="002F6843" w:rsidP="00652882">
            <w:pPr>
              <w:pStyle w:val="20"/>
              <w:keepNext/>
              <w:ind w:leftChars="0" w:left="0" w:firstLineChars="0" w:firstLine="0"/>
              <w:jc w:val="center"/>
              <w:rPr>
                <w:kern w:val="0"/>
                <w:sz w:val="20"/>
              </w:rPr>
            </w:pPr>
            <w:r>
              <w:rPr>
                <w:rFonts w:hint="eastAsia"/>
                <w:kern w:val="0"/>
                <w:sz w:val="20"/>
              </w:rPr>
              <w:t>0</w:t>
            </w:r>
            <w:r>
              <w:rPr>
                <w:kern w:val="0"/>
                <w:sz w:val="20"/>
              </w:rPr>
              <w:t>3</w:t>
            </w:r>
          </w:p>
        </w:tc>
        <w:tc>
          <w:tcPr>
            <w:tcW w:w="2111" w:type="dxa"/>
          </w:tcPr>
          <w:p w14:paraId="60B27F43" w14:textId="77777777" w:rsidR="002F6843" w:rsidRDefault="002F6843" w:rsidP="00652882">
            <w:pPr>
              <w:pStyle w:val="20"/>
              <w:keepNext/>
              <w:ind w:leftChars="0" w:left="0" w:firstLineChars="0" w:firstLine="0"/>
              <w:jc w:val="center"/>
              <w:rPr>
                <w:kern w:val="0"/>
                <w:sz w:val="20"/>
              </w:rPr>
            </w:pPr>
            <w:r>
              <w:rPr>
                <w:rFonts w:hint="eastAsia"/>
                <w:kern w:val="0"/>
                <w:sz w:val="20"/>
              </w:rPr>
              <w:t>行驶系统</w:t>
            </w:r>
          </w:p>
        </w:tc>
        <w:tc>
          <w:tcPr>
            <w:tcW w:w="2109" w:type="dxa"/>
          </w:tcPr>
          <w:p w14:paraId="3AC9242D" w14:textId="77777777" w:rsidR="002F6843" w:rsidRDefault="002F6843" w:rsidP="00652882">
            <w:pPr>
              <w:pStyle w:val="20"/>
              <w:keepNext/>
              <w:ind w:leftChars="0" w:left="0" w:firstLineChars="0" w:firstLine="0"/>
              <w:jc w:val="center"/>
              <w:rPr>
                <w:kern w:val="0"/>
                <w:sz w:val="20"/>
              </w:rPr>
            </w:pPr>
            <w:r>
              <w:rPr>
                <w:rFonts w:hint="eastAsia"/>
                <w:kern w:val="0"/>
                <w:sz w:val="20"/>
              </w:rPr>
              <w:t>0</w:t>
            </w:r>
            <w:r>
              <w:rPr>
                <w:kern w:val="0"/>
                <w:sz w:val="20"/>
              </w:rPr>
              <w:t>3</w:t>
            </w:r>
          </w:p>
        </w:tc>
        <w:tc>
          <w:tcPr>
            <w:tcW w:w="2109" w:type="dxa"/>
          </w:tcPr>
          <w:p w14:paraId="517DAF55" w14:textId="77777777" w:rsidR="002F6843" w:rsidRDefault="002F6843" w:rsidP="00652882">
            <w:pPr>
              <w:pStyle w:val="20"/>
              <w:keepNext/>
              <w:ind w:leftChars="0" w:left="0" w:firstLineChars="0" w:firstLine="0"/>
              <w:jc w:val="center"/>
              <w:rPr>
                <w:kern w:val="0"/>
                <w:sz w:val="20"/>
              </w:rPr>
            </w:pPr>
            <w:r>
              <w:rPr>
                <w:rFonts w:hint="eastAsia"/>
                <w:kern w:val="0"/>
                <w:sz w:val="20"/>
              </w:rPr>
              <w:t>车轮平衡块</w:t>
            </w:r>
          </w:p>
        </w:tc>
      </w:tr>
      <w:tr w:rsidR="002F6843" w14:paraId="23575F6C" w14:textId="77777777" w:rsidTr="00652882">
        <w:tc>
          <w:tcPr>
            <w:tcW w:w="1967" w:type="dxa"/>
          </w:tcPr>
          <w:p w14:paraId="18FD8DF9" w14:textId="77777777" w:rsidR="002F6843" w:rsidRDefault="002F6843" w:rsidP="00652882">
            <w:pPr>
              <w:pStyle w:val="20"/>
              <w:keepNext/>
              <w:ind w:leftChars="0" w:left="0" w:firstLineChars="0" w:firstLine="0"/>
              <w:jc w:val="center"/>
              <w:rPr>
                <w:kern w:val="0"/>
                <w:sz w:val="20"/>
              </w:rPr>
            </w:pPr>
            <w:r>
              <w:rPr>
                <w:rFonts w:hint="eastAsia"/>
                <w:kern w:val="0"/>
                <w:sz w:val="20"/>
              </w:rPr>
              <w:t>0</w:t>
            </w:r>
            <w:r>
              <w:rPr>
                <w:kern w:val="0"/>
                <w:sz w:val="20"/>
              </w:rPr>
              <w:t>4</w:t>
            </w:r>
          </w:p>
        </w:tc>
        <w:tc>
          <w:tcPr>
            <w:tcW w:w="2111" w:type="dxa"/>
          </w:tcPr>
          <w:p w14:paraId="523C410E" w14:textId="77777777" w:rsidR="002F6843" w:rsidRDefault="002F6843" w:rsidP="00652882">
            <w:pPr>
              <w:pStyle w:val="20"/>
              <w:keepNext/>
              <w:ind w:leftChars="0" w:left="0" w:firstLineChars="0" w:firstLine="0"/>
              <w:jc w:val="center"/>
              <w:rPr>
                <w:kern w:val="0"/>
                <w:sz w:val="20"/>
              </w:rPr>
            </w:pPr>
            <w:r>
              <w:rPr>
                <w:rFonts w:hint="eastAsia"/>
                <w:kern w:val="0"/>
                <w:sz w:val="20"/>
              </w:rPr>
              <w:t>转向系统</w:t>
            </w:r>
          </w:p>
        </w:tc>
        <w:tc>
          <w:tcPr>
            <w:tcW w:w="2109" w:type="dxa"/>
          </w:tcPr>
          <w:p w14:paraId="6C988761" w14:textId="77777777" w:rsidR="002F6843" w:rsidRDefault="002F6843" w:rsidP="00652882">
            <w:pPr>
              <w:pStyle w:val="20"/>
              <w:keepNext/>
              <w:ind w:leftChars="0" w:left="0" w:firstLineChars="0" w:firstLine="0"/>
              <w:jc w:val="center"/>
              <w:rPr>
                <w:kern w:val="0"/>
                <w:sz w:val="20"/>
              </w:rPr>
            </w:pPr>
            <w:r>
              <w:rPr>
                <w:rFonts w:hint="eastAsia"/>
                <w:kern w:val="0"/>
                <w:sz w:val="20"/>
              </w:rPr>
              <w:t>0</w:t>
            </w:r>
            <w:r>
              <w:rPr>
                <w:kern w:val="0"/>
                <w:sz w:val="20"/>
              </w:rPr>
              <w:t>4</w:t>
            </w:r>
          </w:p>
        </w:tc>
        <w:tc>
          <w:tcPr>
            <w:tcW w:w="2109" w:type="dxa"/>
          </w:tcPr>
          <w:p w14:paraId="328E9784" w14:textId="77777777" w:rsidR="002F6843" w:rsidRDefault="002F6843" w:rsidP="00652882">
            <w:pPr>
              <w:pStyle w:val="20"/>
              <w:keepNext/>
              <w:ind w:leftChars="0" w:left="0" w:firstLineChars="0" w:firstLine="0"/>
              <w:jc w:val="center"/>
              <w:rPr>
                <w:kern w:val="0"/>
                <w:sz w:val="20"/>
              </w:rPr>
            </w:pPr>
            <w:r>
              <w:rPr>
                <w:rFonts w:hint="eastAsia"/>
                <w:kern w:val="0"/>
                <w:sz w:val="20"/>
              </w:rPr>
              <w:t>气嘴门</w:t>
            </w:r>
          </w:p>
        </w:tc>
      </w:tr>
      <w:tr w:rsidR="002F6843" w14:paraId="55631D9D" w14:textId="77777777" w:rsidTr="00652882">
        <w:tc>
          <w:tcPr>
            <w:tcW w:w="1967" w:type="dxa"/>
          </w:tcPr>
          <w:p w14:paraId="69F47C1D" w14:textId="77777777" w:rsidR="002F6843" w:rsidRDefault="002F6843" w:rsidP="00652882">
            <w:pPr>
              <w:pStyle w:val="20"/>
              <w:keepNext/>
              <w:ind w:leftChars="0" w:left="0" w:firstLineChars="0" w:firstLine="0"/>
              <w:jc w:val="center"/>
              <w:rPr>
                <w:kern w:val="0"/>
                <w:sz w:val="20"/>
              </w:rPr>
            </w:pPr>
            <w:r>
              <w:rPr>
                <w:rFonts w:hint="eastAsia"/>
                <w:kern w:val="0"/>
                <w:sz w:val="20"/>
              </w:rPr>
              <w:t>0</w:t>
            </w:r>
            <w:r>
              <w:rPr>
                <w:kern w:val="0"/>
                <w:sz w:val="20"/>
              </w:rPr>
              <w:t>5</w:t>
            </w:r>
          </w:p>
        </w:tc>
        <w:tc>
          <w:tcPr>
            <w:tcW w:w="2111" w:type="dxa"/>
          </w:tcPr>
          <w:p w14:paraId="634A421E" w14:textId="77777777" w:rsidR="002F6843" w:rsidRDefault="002F6843" w:rsidP="00652882">
            <w:pPr>
              <w:pStyle w:val="20"/>
              <w:keepNext/>
              <w:ind w:leftChars="0" w:left="0" w:firstLineChars="0" w:firstLine="0"/>
              <w:jc w:val="center"/>
              <w:rPr>
                <w:kern w:val="0"/>
                <w:sz w:val="20"/>
              </w:rPr>
            </w:pPr>
            <w:r>
              <w:rPr>
                <w:rFonts w:hint="eastAsia"/>
                <w:kern w:val="0"/>
                <w:sz w:val="20"/>
              </w:rPr>
              <w:t>制动系统</w:t>
            </w:r>
          </w:p>
        </w:tc>
        <w:tc>
          <w:tcPr>
            <w:tcW w:w="2109" w:type="dxa"/>
          </w:tcPr>
          <w:p w14:paraId="32D77415" w14:textId="77777777" w:rsidR="002F6843" w:rsidRDefault="002F6843" w:rsidP="00652882">
            <w:pPr>
              <w:pStyle w:val="20"/>
              <w:keepNext/>
              <w:ind w:leftChars="0" w:left="0" w:firstLineChars="0" w:firstLine="0"/>
              <w:jc w:val="center"/>
              <w:rPr>
                <w:kern w:val="0"/>
                <w:sz w:val="20"/>
              </w:rPr>
            </w:pPr>
            <w:r>
              <w:rPr>
                <w:rFonts w:hint="eastAsia"/>
                <w:kern w:val="0"/>
                <w:sz w:val="20"/>
              </w:rPr>
              <w:t>0</w:t>
            </w:r>
            <w:r>
              <w:rPr>
                <w:kern w:val="0"/>
                <w:sz w:val="20"/>
              </w:rPr>
              <w:t>5</w:t>
            </w:r>
          </w:p>
        </w:tc>
        <w:tc>
          <w:tcPr>
            <w:tcW w:w="2109" w:type="dxa"/>
          </w:tcPr>
          <w:p w14:paraId="0E8D14C9" w14:textId="77777777" w:rsidR="002F6843" w:rsidRDefault="002F6843" w:rsidP="00652882">
            <w:pPr>
              <w:pStyle w:val="20"/>
              <w:keepNext/>
              <w:ind w:leftChars="0" w:left="0" w:firstLineChars="0" w:firstLine="0"/>
              <w:jc w:val="center"/>
              <w:rPr>
                <w:kern w:val="0"/>
                <w:sz w:val="20"/>
              </w:rPr>
            </w:pPr>
            <w:r>
              <w:rPr>
                <w:rFonts w:hint="eastAsia"/>
                <w:kern w:val="0"/>
                <w:sz w:val="20"/>
              </w:rPr>
              <w:t>车轮螺栓</w:t>
            </w:r>
          </w:p>
        </w:tc>
      </w:tr>
      <w:tr w:rsidR="002F6843" w14:paraId="15E1E0B2" w14:textId="77777777" w:rsidTr="00652882">
        <w:tc>
          <w:tcPr>
            <w:tcW w:w="1967" w:type="dxa"/>
          </w:tcPr>
          <w:p w14:paraId="5673EB86" w14:textId="77777777" w:rsidR="002F6843" w:rsidRDefault="002F6843" w:rsidP="00652882">
            <w:pPr>
              <w:pStyle w:val="20"/>
              <w:keepNext/>
              <w:ind w:leftChars="0" w:left="0" w:firstLineChars="0" w:firstLine="0"/>
              <w:jc w:val="center"/>
              <w:rPr>
                <w:kern w:val="0"/>
                <w:sz w:val="20"/>
              </w:rPr>
            </w:pPr>
            <w:r>
              <w:rPr>
                <w:rFonts w:hint="eastAsia"/>
                <w:kern w:val="0"/>
                <w:sz w:val="20"/>
              </w:rPr>
              <w:t>0</w:t>
            </w:r>
            <w:r>
              <w:rPr>
                <w:kern w:val="0"/>
                <w:sz w:val="20"/>
              </w:rPr>
              <w:t>6</w:t>
            </w:r>
          </w:p>
        </w:tc>
        <w:tc>
          <w:tcPr>
            <w:tcW w:w="2111" w:type="dxa"/>
          </w:tcPr>
          <w:p w14:paraId="381F4534" w14:textId="77777777" w:rsidR="002F6843" w:rsidRDefault="002F6843" w:rsidP="00652882">
            <w:pPr>
              <w:pStyle w:val="20"/>
              <w:keepNext/>
              <w:ind w:leftChars="0" w:left="0" w:firstLineChars="0" w:firstLine="0"/>
              <w:jc w:val="center"/>
              <w:rPr>
                <w:kern w:val="0"/>
                <w:sz w:val="20"/>
              </w:rPr>
            </w:pPr>
            <w:r>
              <w:rPr>
                <w:rFonts w:hint="eastAsia"/>
                <w:kern w:val="0"/>
                <w:sz w:val="20"/>
              </w:rPr>
              <w:t>车身及附件系统</w:t>
            </w:r>
          </w:p>
        </w:tc>
        <w:tc>
          <w:tcPr>
            <w:tcW w:w="2109" w:type="dxa"/>
          </w:tcPr>
          <w:p w14:paraId="22AEA758" w14:textId="77777777" w:rsidR="002F6843" w:rsidRDefault="002F6843" w:rsidP="00652882">
            <w:pPr>
              <w:pStyle w:val="20"/>
              <w:keepNext/>
              <w:ind w:leftChars="0" w:left="0" w:firstLineChars="0" w:firstLine="0"/>
              <w:jc w:val="center"/>
              <w:rPr>
                <w:kern w:val="0"/>
                <w:sz w:val="20"/>
              </w:rPr>
            </w:pPr>
            <w:r>
              <w:rPr>
                <w:rFonts w:hint="eastAsia"/>
                <w:kern w:val="0"/>
                <w:sz w:val="20"/>
              </w:rPr>
              <w:t>0</w:t>
            </w:r>
            <w:r>
              <w:rPr>
                <w:kern w:val="0"/>
                <w:sz w:val="20"/>
              </w:rPr>
              <w:t>6</w:t>
            </w:r>
          </w:p>
        </w:tc>
        <w:tc>
          <w:tcPr>
            <w:tcW w:w="2109" w:type="dxa"/>
          </w:tcPr>
          <w:p w14:paraId="2156B170" w14:textId="77777777" w:rsidR="002F6843" w:rsidRDefault="002F6843" w:rsidP="00652882">
            <w:pPr>
              <w:pStyle w:val="20"/>
              <w:keepNext/>
              <w:ind w:leftChars="0" w:left="0" w:firstLineChars="0" w:firstLine="0"/>
              <w:jc w:val="center"/>
              <w:rPr>
                <w:kern w:val="0"/>
                <w:sz w:val="20"/>
              </w:rPr>
            </w:pPr>
            <w:r>
              <w:rPr>
                <w:rFonts w:hint="eastAsia"/>
                <w:kern w:val="0"/>
                <w:sz w:val="20"/>
              </w:rPr>
              <w:t>前</w:t>
            </w:r>
            <w:r>
              <w:rPr>
                <w:rFonts w:hint="eastAsia"/>
                <w:kern w:val="0"/>
                <w:sz w:val="20"/>
              </w:rPr>
              <w:t>/</w:t>
            </w:r>
            <w:r>
              <w:rPr>
                <w:rFonts w:hint="eastAsia"/>
                <w:kern w:val="0"/>
                <w:sz w:val="20"/>
              </w:rPr>
              <w:t>后减震器</w:t>
            </w:r>
          </w:p>
        </w:tc>
      </w:tr>
    </w:tbl>
    <w:p w14:paraId="341D78B9" w14:textId="77777777" w:rsidR="002F6843" w:rsidRPr="002F6843" w:rsidRDefault="002F6843" w:rsidP="002F6843">
      <w:pPr>
        <w:widowControl/>
        <w:spacing w:line="360" w:lineRule="auto"/>
        <w:ind w:firstLineChars="200" w:firstLine="480"/>
        <w:rPr>
          <w:rFonts w:ascii="新宋体" w:eastAsia="新宋体" w:hAnsi="新宋体" w:cs="宋体"/>
          <w:color w:val="000000"/>
          <w:kern w:val="0"/>
          <w:sz w:val="24"/>
          <w:szCs w:val="24"/>
        </w:rPr>
      </w:pPr>
      <w:r w:rsidRPr="002F6843">
        <w:rPr>
          <w:rFonts w:ascii="新宋体" w:eastAsia="新宋体" w:hAnsi="新宋体" w:cs="宋体" w:hint="eastAsia"/>
          <w:color w:val="000000"/>
          <w:kern w:val="0"/>
          <w:sz w:val="24"/>
          <w:szCs w:val="24"/>
        </w:rPr>
        <w:t>已知行驶轮胎B在</w:t>
      </w:r>
      <w:r w:rsidRPr="002F6843">
        <w:rPr>
          <w:rFonts w:ascii="新宋体" w:eastAsia="新宋体" w:hAnsi="新宋体" w:cs="宋体"/>
          <w:color w:val="000000"/>
          <w:kern w:val="0"/>
          <w:sz w:val="24"/>
          <w:szCs w:val="24"/>
        </w:rPr>
        <w:t>ERP系统中的产品</w:t>
      </w:r>
      <w:r w:rsidRPr="002F6843">
        <w:rPr>
          <w:rFonts w:ascii="新宋体" w:eastAsia="新宋体" w:hAnsi="新宋体" w:cs="宋体" w:hint="eastAsia"/>
          <w:color w:val="000000"/>
          <w:kern w:val="0"/>
          <w:sz w:val="24"/>
          <w:szCs w:val="24"/>
        </w:rPr>
        <w:t>编</w:t>
      </w:r>
      <w:r w:rsidRPr="002F6843">
        <w:rPr>
          <w:rFonts w:ascii="新宋体" w:eastAsia="新宋体" w:hAnsi="新宋体" w:cs="宋体"/>
          <w:color w:val="000000"/>
          <w:kern w:val="0"/>
          <w:sz w:val="24"/>
          <w:szCs w:val="24"/>
        </w:rPr>
        <w:t>码为060606000000，</w:t>
      </w:r>
      <w:r w:rsidRPr="002F6843">
        <w:rPr>
          <w:rFonts w:ascii="新宋体" w:eastAsia="新宋体" w:hAnsi="新宋体" w:cs="宋体" w:hint="eastAsia"/>
          <w:color w:val="000000"/>
          <w:kern w:val="0"/>
          <w:sz w:val="24"/>
          <w:szCs w:val="24"/>
        </w:rPr>
        <w:t>批次号为2</w:t>
      </w:r>
      <w:r w:rsidRPr="002F6843">
        <w:rPr>
          <w:rFonts w:ascii="新宋体" w:eastAsia="新宋体" w:hAnsi="新宋体" w:cs="宋体"/>
          <w:color w:val="000000"/>
          <w:kern w:val="0"/>
          <w:sz w:val="24"/>
          <w:szCs w:val="24"/>
        </w:rPr>
        <w:t>0220406</w:t>
      </w:r>
      <w:r w:rsidRPr="002F6843">
        <w:rPr>
          <w:rFonts w:ascii="新宋体" w:eastAsia="新宋体" w:hAnsi="新宋体" w:cs="宋体" w:hint="eastAsia"/>
          <w:color w:val="000000"/>
          <w:kern w:val="0"/>
          <w:sz w:val="24"/>
          <w:szCs w:val="24"/>
        </w:rPr>
        <w:t>。请根据汽车零部件标识编码规范、标识前缀及产品信息，为2</w:t>
      </w:r>
      <w:r w:rsidRPr="002F6843">
        <w:rPr>
          <w:rFonts w:ascii="新宋体" w:eastAsia="新宋体" w:hAnsi="新宋体" w:cs="宋体"/>
          <w:color w:val="000000"/>
          <w:kern w:val="0"/>
          <w:sz w:val="24"/>
          <w:szCs w:val="24"/>
        </w:rPr>
        <w:t>023</w:t>
      </w:r>
      <w:r w:rsidRPr="002F6843">
        <w:rPr>
          <w:rFonts w:ascii="新宋体" w:eastAsia="新宋体" w:hAnsi="新宋体" w:cs="宋体" w:hint="eastAsia"/>
          <w:color w:val="000000"/>
          <w:kern w:val="0"/>
          <w:sz w:val="24"/>
          <w:szCs w:val="24"/>
        </w:rPr>
        <w:t>年0</w:t>
      </w:r>
      <w:r w:rsidRPr="002F6843">
        <w:rPr>
          <w:rFonts w:ascii="新宋体" w:eastAsia="新宋体" w:hAnsi="新宋体" w:cs="宋体"/>
          <w:color w:val="000000"/>
          <w:kern w:val="0"/>
          <w:sz w:val="24"/>
          <w:szCs w:val="24"/>
        </w:rPr>
        <w:t>4</w:t>
      </w:r>
      <w:r w:rsidRPr="002F6843">
        <w:rPr>
          <w:rFonts w:ascii="新宋体" w:eastAsia="新宋体" w:hAnsi="新宋体" w:cs="宋体" w:hint="eastAsia"/>
          <w:color w:val="000000"/>
          <w:kern w:val="0"/>
          <w:sz w:val="24"/>
          <w:szCs w:val="24"/>
        </w:rPr>
        <w:t>月0</w:t>
      </w:r>
      <w:r w:rsidRPr="002F6843">
        <w:rPr>
          <w:rFonts w:ascii="新宋体" w:eastAsia="新宋体" w:hAnsi="新宋体" w:cs="宋体"/>
          <w:color w:val="000000"/>
          <w:kern w:val="0"/>
          <w:sz w:val="24"/>
          <w:szCs w:val="24"/>
        </w:rPr>
        <w:t>6</w:t>
      </w:r>
      <w:r w:rsidRPr="002F6843">
        <w:rPr>
          <w:rFonts w:ascii="新宋体" w:eastAsia="新宋体" w:hAnsi="新宋体" w:cs="宋体" w:hint="eastAsia"/>
          <w:color w:val="000000"/>
          <w:kern w:val="0"/>
          <w:sz w:val="24"/>
          <w:szCs w:val="24"/>
        </w:rPr>
        <w:t>日生产的某一批次的同类行驶轮胎C进行标识编码</w:t>
      </w:r>
      <w:r w:rsidRPr="002F6843">
        <w:rPr>
          <w:rFonts w:ascii="新宋体" w:eastAsia="新宋体" w:hAnsi="新宋体" w:cs="宋体"/>
          <w:color w:val="000000"/>
          <w:kern w:val="0"/>
          <w:sz w:val="24"/>
          <w:szCs w:val="24"/>
        </w:rPr>
        <w:t>。</w:t>
      </w:r>
    </w:p>
    <w:p w14:paraId="69AD2D4B" w14:textId="77777777" w:rsidR="002F6843" w:rsidRDefault="002F6843" w:rsidP="002F6843">
      <w:pPr>
        <w:pStyle w:val="a7"/>
        <w:ind w:left="420" w:firstLineChars="0" w:firstLine="0"/>
      </w:pPr>
      <w:r>
        <w:rPr>
          <w:rFonts w:hint="eastAsia"/>
        </w:rPr>
        <w:t>注：序列号使用场次号</w:t>
      </w:r>
      <w:r>
        <w:t>+</w:t>
      </w:r>
      <w:r>
        <w:rPr>
          <w:rFonts w:hint="eastAsia"/>
        </w:rPr>
        <w:t>赛位</w:t>
      </w:r>
      <w:r>
        <w:t>号，</w:t>
      </w:r>
      <w:r>
        <w:rPr>
          <w:rFonts w:hint="eastAsia"/>
        </w:rPr>
        <w:t>如</w:t>
      </w:r>
      <w:r>
        <w:t>01016，01表示场次号，016表示</w:t>
      </w:r>
      <w:r>
        <w:rPr>
          <w:rFonts w:hint="eastAsia"/>
        </w:rPr>
        <w:t>赛位</w:t>
      </w:r>
      <w:r>
        <w:t>号。</w:t>
      </w:r>
    </w:p>
    <w:p w14:paraId="33AF7927" w14:textId="3F59833F" w:rsidR="002F6843" w:rsidRDefault="00B43584" w:rsidP="002F6843">
      <w:pPr>
        <w:pStyle w:val="20"/>
        <w:keepNext/>
        <w:ind w:leftChars="0" w:left="0" w:firstLineChars="0" w:firstLine="0"/>
        <w:jc w:val="center"/>
      </w:pPr>
      <w:r w:rsidRPr="00B43584">
        <w:rPr>
          <w:noProof/>
        </w:rPr>
        <w:drawing>
          <wp:inline distT="0" distB="0" distL="0" distR="0" wp14:anchorId="5DE51AFB" wp14:editId="3948F7DC">
            <wp:extent cx="5239481" cy="2086266"/>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39481" cy="2086266"/>
                    </a:xfrm>
                    <a:prstGeom prst="rect">
                      <a:avLst/>
                    </a:prstGeom>
                  </pic:spPr>
                </pic:pic>
              </a:graphicData>
            </a:graphic>
          </wp:inline>
        </w:drawing>
      </w:r>
    </w:p>
    <w:p w14:paraId="6DC79E03" w14:textId="4098C0DE" w:rsidR="002F6843" w:rsidRDefault="002F6843" w:rsidP="002F6843">
      <w:pPr>
        <w:pStyle w:val="a8"/>
        <w:ind w:firstLine="400"/>
        <w:jc w:val="center"/>
      </w:pPr>
      <w:r>
        <w:t>图</w:t>
      </w:r>
      <w:r>
        <w:rPr>
          <w:rFonts w:hint="eastAsia"/>
        </w:rPr>
        <w:t xml:space="preserve">2-1 </w:t>
      </w:r>
      <w:r>
        <w:rPr>
          <w:rFonts w:hint="eastAsia"/>
        </w:rPr>
        <w:t>汽车零部件标识编码规范</w:t>
      </w:r>
    </w:p>
    <w:p w14:paraId="1E05D8EB" w14:textId="77777777" w:rsidR="002F6843" w:rsidRPr="002F6843" w:rsidRDefault="002F6843" w:rsidP="002F6843">
      <w:pPr>
        <w:widowControl/>
        <w:spacing w:line="360" w:lineRule="auto"/>
        <w:ind w:firstLineChars="200" w:firstLine="480"/>
        <w:rPr>
          <w:rFonts w:ascii="新宋体" w:eastAsia="新宋体" w:hAnsi="新宋体" w:cs="宋体"/>
          <w:color w:val="000000"/>
          <w:kern w:val="0"/>
          <w:sz w:val="24"/>
          <w:szCs w:val="24"/>
        </w:rPr>
      </w:pPr>
      <w:r w:rsidRPr="002F6843">
        <w:rPr>
          <w:rFonts w:ascii="新宋体" w:eastAsia="新宋体" w:hAnsi="新宋体" w:cs="宋体" w:hint="eastAsia"/>
          <w:color w:val="000000"/>
          <w:kern w:val="0"/>
          <w:sz w:val="24"/>
          <w:szCs w:val="24"/>
        </w:rPr>
        <w:t>完成以上任务后请做以下步骤：</w:t>
      </w:r>
    </w:p>
    <w:p w14:paraId="31A43D33" w14:textId="1D790F34" w:rsidR="00605BD6" w:rsidRDefault="002F6843" w:rsidP="002F6843">
      <w:pPr>
        <w:pStyle w:val="a7"/>
        <w:widowControl/>
        <w:numPr>
          <w:ilvl w:val="0"/>
          <w:numId w:val="7"/>
        </w:numPr>
        <w:spacing w:line="360" w:lineRule="auto"/>
        <w:ind w:firstLineChars="0"/>
        <w:rPr>
          <w:rFonts w:ascii="新宋体" w:eastAsia="新宋体" w:hAnsi="新宋体" w:cs="宋体"/>
          <w:color w:val="000000"/>
          <w:kern w:val="0"/>
          <w:sz w:val="24"/>
          <w:szCs w:val="24"/>
        </w:rPr>
      </w:pPr>
      <w:r w:rsidRPr="002F6843">
        <w:rPr>
          <w:rFonts w:ascii="新宋体" w:eastAsia="新宋体" w:hAnsi="新宋体" w:cs="宋体" w:hint="eastAsia"/>
          <w:color w:val="000000"/>
          <w:kern w:val="0"/>
          <w:sz w:val="24"/>
          <w:szCs w:val="24"/>
        </w:rPr>
        <w:t>将识别的标识前缀、生成的轮胎</w:t>
      </w:r>
      <w:r w:rsidRPr="002F6843">
        <w:rPr>
          <w:rFonts w:ascii="新宋体" w:eastAsia="新宋体" w:hAnsi="新宋体" w:cs="宋体"/>
          <w:color w:val="000000"/>
          <w:kern w:val="0"/>
          <w:sz w:val="24"/>
          <w:szCs w:val="24"/>
        </w:rPr>
        <w:t>B分类代码、创建的轮胎C产品标识编码保存到记事本中，另存为</w:t>
      </w:r>
      <w:bookmarkStart w:id="1" w:name="_Hlk132398871"/>
      <w:r w:rsidR="00F44901">
        <w:rPr>
          <w:rFonts w:ascii="新宋体" w:eastAsia="新宋体" w:hAnsi="新宋体" w:cs="宋体" w:hint="eastAsia"/>
          <w:color w:val="000000"/>
          <w:kern w:val="0"/>
          <w:sz w:val="24"/>
          <w:szCs w:val="24"/>
        </w:rPr>
        <w:t>2-2</w:t>
      </w:r>
      <w:bookmarkEnd w:id="1"/>
      <w:r w:rsidRPr="002F6843">
        <w:rPr>
          <w:rFonts w:ascii="新宋体" w:eastAsia="新宋体" w:hAnsi="新宋体" w:cs="宋体"/>
          <w:color w:val="000000"/>
          <w:kern w:val="0"/>
          <w:sz w:val="24"/>
          <w:szCs w:val="24"/>
        </w:rPr>
        <w:t>-1.txt。</w:t>
      </w:r>
    </w:p>
    <w:p w14:paraId="3DE06C51" w14:textId="216C5B52" w:rsidR="002F6843" w:rsidRDefault="002F6843" w:rsidP="002F6843">
      <w:pPr>
        <w:pStyle w:val="a7"/>
        <w:widowControl/>
        <w:numPr>
          <w:ilvl w:val="0"/>
          <w:numId w:val="9"/>
        </w:numPr>
        <w:spacing w:line="360" w:lineRule="auto"/>
        <w:ind w:firstLineChars="0"/>
        <w:jc w:val="left"/>
        <w:rPr>
          <w:rFonts w:ascii="新宋体" w:eastAsia="新宋体" w:hAnsi="新宋体" w:cs="宋体"/>
          <w:color w:val="000000"/>
          <w:kern w:val="0"/>
          <w:sz w:val="24"/>
          <w:szCs w:val="24"/>
        </w:rPr>
      </w:pPr>
      <w:r>
        <w:rPr>
          <w:rFonts w:ascii="新宋体" w:eastAsia="新宋体" w:hAnsi="新宋体" w:cs="宋体" w:hint="eastAsia"/>
          <w:color w:val="000000"/>
          <w:kern w:val="0"/>
          <w:sz w:val="24"/>
          <w:szCs w:val="24"/>
        </w:rPr>
        <w:t>标识注册</w:t>
      </w:r>
    </w:p>
    <w:p w14:paraId="05D0C660" w14:textId="77777777" w:rsidR="002F6843" w:rsidRPr="002F6843" w:rsidRDefault="002F6843" w:rsidP="002F6843">
      <w:pPr>
        <w:widowControl/>
        <w:spacing w:line="360" w:lineRule="auto"/>
        <w:ind w:firstLineChars="200" w:firstLine="480"/>
        <w:rPr>
          <w:rFonts w:ascii="新宋体" w:eastAsia="新宋体" w:hAnsi="新宋体" w:cs="宋体"/>
          <w:color w:val="000000"/>
          <w:kern w:val="0"/>
          <w:sz w:val="24"/>
          <w:szCs w:val="24"/>
        </w:rPr>
      </w:pPr>
      <w:r w:rsidRPr="002F6843">
        <w:rPr>
          <w:rFonts w:ascii="新宋体" w:eastAsia="新宋体" w:hAnsi="新宋体" w:cs="宋体" w:hint="eastAsia"/>
          <w:color w:val="000000"/>
          <w:kern w:val="0"/>
          <w:sz w:val="24"/>
          <w:szCs w:val="24"/>
        </w:rPr>
        <w:t>选手使用工业互联网平台</w:t>
      </w:r>
      <w:r w:rsidRPr="002F6843">
        <w:rPr>
          <w:rFonts w:ascii="新宋体" w:eastAsia="新宋体" w:hAnsi="新宋体" w:cs="宋体"/>
          <w:color w:val="000000"/>
          <w:kern w:val="0"/>
          <w:sz w:val="24"/>
          <w:szCs w:val="24"/>
        </w:rPr>
        <w:t>并根据以下任务要求完成相关操作。</w:t>
      </w:r>
    </w:p>
    <w:p w14:paraId="35570793" w14:textId="77777777" w:rsidR="002F6843" w:rsidRPr="002F6843" w:rsidRDefault="002F6843" w:rsidP="002F6843">
      <w:pPr>
        <w:widowControl/>
        <w:spacing w:line="360" w:lineRule="auto"/>
        <w:ind w:firstLineChars="200" w:firstLine="480"/>
        <w:rPr>
          <w:rFonts w:ascii="新宋体" w:eastAsia="新宋体" w:hAnsi="新宋体" w:cs="宋体"/>
          <w:color w:val="000000"/>
          <w:kern w:val="0"/>
          <w:sz w:val="24"/>
          <w:szCs w:val="24"/>
        </w:rPr>
      </w:pPr>
      <w:r w:rsidRPr="002F6843">
        <w:rPr>
          <w:rFonts w:ascii="新宋体" w:eastAsia="新宋体" w:hAnsi="新宋体" w:cs="宋体" w:hint="eastAsia"/>
          <w:color w:val="000000"/>
          <w:kern w:val="0"/>
          <w:sz w:val="24"/>
          <w:szCs w:val="24"/>
        </w:rPr>
        <w:t>任务要求：</w:t>
      </w:r>
    </w:p>
    <w:p w14:paraId="66CA5CCE" w14:textId="77777777" w:rsidR="002F6843" w:rsidRPr="00DD6450" w:rsidRDefault="002F6843"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lastRenderedPageBreak/>
        <w:t>在工业互联网平台中，使用标识注册部件搭建标识注册仪表板。</w:t>
      </w:r>
    </w:p>
    <w:p w14:paraId="7C5732D5" w14:textId="77777777" w:rsidR="002F6843" w:rsidRPr="00DD6450" w:rsidRDefault="002F6843"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将前序任务创建的汽车零部件</w:t>
      </w:r>
      <w:r w:rsidRPr="00DD6450">
        <w:rPr>
          <w:rFonts w:ascii="新宋体" w:eastAsia="新宋体" w:hAnsi="新宋体" w:cs="宋体"/>
          <w:color w:val="000000"/>
          <w:kern w:val="0"/>
          <w:sz w:val="24"/>
          <w:szCs w:val="24"/>
        </w:rPr>
        <w:t>C标识编码进行标识注册。</w:t>
      </w:r>
    </w:p>
    <w:p w14:paraId="38461A14" w14:textId="77777777" w:rsidR="002F6843" w:rsidRPr="00DD6450" w:rsidRDefault="002F6843"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完成以上任务后请做以下步骤：</w:t>
      </w:r>
    </w:p>
    <w:p w14:paraId="74633F1D" w14:textId="3863182C" w:rsidR="002F6843" w:rsidRPr="00DD6450" w:rsidRDefault="002F6843"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将搭建的标识注册仪表板截图保存为</w:t>
      </w:r>
      <w:r w:rsidR="00100237" w:rsidRPr="00100237">
        <w:rPr>
          <w:rFonts w:ascii="新宋体" w:eastAsia="新宋体" w:hAnsi="新宋体" w:cs="宋体"/>
          <w:color w:val="000000"/>
          <w:kern w:val="0"/>
          <w:sz w:val="24"/>
          <w:szCs w:val="24"/>
        </w:rPr>
        <w:t>2-2</w:t>
      </w:r>
      <w:r w:rsidRPr="00DD6450">
        <w:rPr>
          <w:rFonts w:ascii="新宋体" w:eastAsia="新宋体" w:hAnsi="新宋体" w:cs="宋体"/>
          <w:color w:val="000000"/>
          <w:kern w:val="0"/>
          <w:sz w:val="24"/>
          <w:szCs w:val="24"/>
        </w:rPr>
        <w:t>-1.jpg。</w:t>
      </w:r>
    </w:p>
    <w:p w14:paraId="1E79312D" w14:textId="6344A7E4" w:rsidR="002F6843" w:rsidRPr="00DD6450" w:rsidRDefault="002F6843"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将汽车零部件</w:t>
      </w:r>
      <w:r w:rsidRPr="00DD6450">
        <w:rPr>
          <w:rFonts w:ascii="新宋体" w:eastAsia="新宋体" w:hAnsi="新宋体" w:cs="宋体"/>
          <w:color w:val="000000"/>
          <w:kern w:val="0"/>
          <w:sz w:val="24"/>
          <w:szCs w:val="24"/>
        </w:rPr>
        <w:t>C标识注册信息截图保存为</w:t>
      </w:r>
      <w:r w:rsidR="00100237">
        <w:rPr>
          <w:rFonts w:ascii="新宋体" w:eastAsia="新宋体" w:hAnsi="新宋体" w:cs="宋体" w:hint="eastAsia"/>
          <w:color w:val="000000"/>
          <w:kern w:val="0"/>
          <w:sz w:val="24"/>
          <w:szCs w:val="24"/>
        </w:rPr>
        <w:t>2-2</w:t>
      </w:r>
      <w:r w:rsidRPr="00DD6450">
        <w:rPr>
          <w:rFonts w:ascii="新宋体" w:eastAsia="新宋体" w:hAnsi="新宋体" w:cs="宋体"/>
          <w:color w:val="000000"/>
          <w:kern w:val="0"/>
          <w:sz w:val="24"/>
          <w:szCs w:val="24"/>
        </w:rPr>
        <w:t>-2.jpg。</w:t>
      </w:r>
    </w:p>
    <w:p w14:paraId="06E44B66" w14:textId="77777777" w:rsidR="00DD6450" w:rsidRPr="00DD6450" w:rsidRDefault="00DD6450" w:rsidP="00DD6450">
      <w:pPr>
        <w:pStyle w:val="a7"/>
        <w:widowControl/>
        <w:numPr>
          <w:ilvl w:val="0"/>
          <w:numId w:val="9"/>
        </w:numPr>
        <w:spacing w:line="360" w:lineRule="auto"/>
        <w:ind w:firstLineChars="0"/>
        <w:jc w:val="left"/>
        <w:rPr>
          <w:rFonts w:ascii="新宋体" w:eastAsia="新宋体" w:hAnsi="新宋体" w:cs="宋体"/>
          <w:color w:val="000000"/>
          <w:kern w:val="0"/>
          <w:sz w:val="24"/>
          <w:szCs w:val="24"/>
        </w:rPr>
      </w:pPr>
      <w:r w:rsidRPr="00DD6450">
        <w:rPr>
          <w:rFonts w:ascii="新宋体" w:eastAsia="新宋体" w:hAnsi="新宋体" w:cs="宋体"/>
          <w:color w:val="000000"/>
          <w:kern w:val="0"/>
          <w:sz w:val="24"/>
          <w:szCs w:val="24"/>
        </w:rPr>
        <w:t>标识标签制作</w:t>
      </w:r>
    </w:p>
    <w:p w14:paraId="7F2D32E9" w14:textId="21CEFB84"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选手使用标签打印机并根据以下任务要求完成汽车零部件的标识标签制作。</w:t>
      </w:r>
    </w:p>
    <w:p w14:paraId="040710F4" w14:textId="77777777"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任务要求：</w:t>
      </w:r>
    </w:p>
    <w:p w14:paraId="1E22214E" w14:textId="1A066E4C"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将前序任务中创建的汽车零部件C标识码生成为标识二维码，二维码的下方添加产品名称及赛位号</w:t>
      </w:r>
      <w:r>
        <w:rPr>
          <w:rFonts w:ascii="新宋体" w:eastAsia="新宋体" w:hAnsi="新宋体" w:cs="宋体" w:hint="eastAsia"/>
          <w:color w:val="000000"/>
          <w:kern w:val="0"/>
          <w:sz w:val="24"/>
          <w:szCs w:val="24"/>
        </w:rPr>
        <w:t>。</w:t>
      </w:r>
    </w:p>
    <w:p w14:paraId="1E647DD0" w14:textId="77777777"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使用标签打印机将标识二维码打印出来，不用撕下。</w:t>
      </w:r>
    </w:p>
    <w:p w14:paraId="103B4B30" w14:textId="77777777"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完成以上任务后请做以下步骤：</w:t>
      </w:r>
    </w:p>
    <w:p w14:paraId="4DC033DF" w14:textId="1B824FCF"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将生成的标识二维码图片保存为“</w:t>
      </w:r>
      <w:r w:rsidR="00100237">
        <w:rPr>
          <w:rFonts w:ascii="新宋体" w:eastAsia="新宋体" w:hAnsi="新宋体" w:cs="宋体" w:hint="eastAsia"/>
          <w:color w:val="000000"/>
          <w:kern w:val="0"/>
          <w:sz w:val="24"/>
          <w:szCs w:val="24"/>
        </w:rPr>
        <w:t>2-2</w:t>
      </w:r>
      <w:r w:rsidRPr="00DD6450">
        <w:rPr>
          <w:rFonts w:ascii="新宋体" w:eastAsia="新宋体" w:hAnsi="新宋体" w:cs="宋体"/>
          <w:color w:val="000000"/>
          <w:kern w:val="0"/>
          <w:sz w:val="24"/>
          <w:szCs w:val="24"/>
        </w:rPr>
        <w:t>-3.</w:t>
      </w:r>
      <w:r w:rsidRPr="00DD6450">
        <w:rPr>
          <w:rFonts w:ascii="新宋体" w:eastAsia="新宋体" w:hAnsi="新宋体" w:cs="宋体" w:hint="eastAsia"/>
          <w:color w:val="000000"/>
          <w:kern w:val="0"/>
          <w:sz w:val="24"/>
          <w:szCs w:val="24"/>
        </w:rPr>
        <w:t>jpg”。</w:t>
      </w:r>
    </w:p>
    <w:p w14:paraId="44942260" w14:textId="77777777" w:rsidR="00DD6450" w:rsidRPr="00DD6450" w:rsidRDefault="00DD6450" w:rsidP="00DD6450">
      <w:pPr>
        <w:pStyle w:val="a7"/>
        <w:widowControl/>
        <w:numPr>
          <w:ilvl w:val="0"/>
          <w:numId w:val="9"/>
        </w:numPr>
        <w:spacing w:line="360" w:lineRule="auto"/>
        <w:ind w:firstLineChars="0"/>
        <w:jc w:val="left"/>
        <w:rPr>
          <w:rFonts w:ascii="新宋体" w:eastAsia="新宋体" w:hAnsi="新宋体" w:cs="宋体"/>
          <w:color w:val="000000"/>
          <w:kern w:val="0"/>
          <w:sz w:val="24"/>
          <w:szCs w:val="24"/>
        </w:rPr>
      </w:pPr>
      <w:r w:rsidRPr="00DD6450">
        <w:rPr>
          <w:rFonts w:ascii="新宋体" w:eastAsia="新宋体" w:hAnsi="新宋体" w:cs="宋体"/>
          <w:color w:val="000000"/>
          <w:kern w:val="0"/>
          <w:sz w:val="24"/>
          <w:szCs w:val="24"/>
        </w:rPr>
        <w:t>标识解析溯源</w:t>
      </w:r>
    </w:p>
    <w:p w14:paraId="01F78A81" w14:textId="53C99ECF"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选手使用工业互联网平台</w:t>
      </w:r>
      <w:r w:rsidRPr="00DD6450">
        <w:rPr>
          <w:rFonts w:ascii="新宋体" w:eastAsia="新宋体" w:hAnsi="新宋体" w:cs="宋体"/>
          <w:color w:val="000000"/>
          <w:kern w:val="0"/>
          <w:sz w:val="24"/>
          <w:szCs w:val="24"/>
        </w:rPr>
        <w:t>并根据以下任务要求完成相关操作。</w:t>
      </w:r>
    </w:p>
    <w:p w14:paraId="1089313C" w14:textId="77777777"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任务要求：</w:t>
      </w:r>
    </w:p>
    <w:p w14:paraId="7A329161" w14:textId="77777777"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在工业互联网平台中，完善标识溯源部件，添加标识输入框。</w:t>
      </w:r>
    </w:p>
    <w:p w14:paraId="01002B21" w14:textId="77777777"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在标识溯源中，使用扫码枪扫描前序任务中打印出来的标识二维码，进行标识溯源查询。</w:t>
      </w:r>
    </w:p>
    <w:p w14:paraId="7E83523F" w14:textId="77777777"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完成以上任务后请做以下步骤：</w:t>
      </w:r>
    </w:p>
    <w:p w14:paraId="0EF7431C" w14:textId="494FEDBD"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将完善的标识溯源部件截图保存为</w:t>
      </w:r>
      <w:r w:rsidR="00100237">
        <w:rPr>
          <w:rFonts w:ascii="新宋体" w:eastAsia="新宋体" w:hAnsi="新宋体" w:cs="宋体" w:hint="eastAsia"/>
          <w:color w:val="000000"/>
          <w:kern w:val="0"/>
          <w:sz w:val="24"/>
          <w:szCs w:val="24"/>
        </w:rPr>
        <w:t>2-2</w:t>
      </w:r>
      <w:r w:rsidRPr="00DD6450">
        <w:rPr>
          <w:rFonts w:ascii="新宋体" w:eastAsia="新宋体" w:hAnsi="新宋体" w:cs="宋体"/>
          <w:color w:val="000000"/>
          <w:kern w:val="0"/>
          <w:sz w:val="24"/>
          <w:szCs w:val="24"/>
        </w:rPr>
        <w:t>-4.</w:t>
      </w:r>
      <w:r w:rsidRPr="00DD6450">
        <w:rPr>
          <w:rFonts w:ascii="新宋体" w:eastAsia="新宋体" w:hAnsi="新宋体" w:cs="宋体" w:hint="eastAsia"/>
          <w:color w:val="000000"/>
          <w:kern w:val="0"/>
          <w:sz w:val="24"/>
          <w:szCs w:val="24"/>
        </w:rPr>
        <w:t>jpg。</w:t>
      </w:r>
    </w:p>
    <w:p w14:paraId="3ED650BB" w14:textId="354D50AA"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将标识溯源查询信息截图保存为</w:t>
      </w:r>
      <w:r w:rsidR="00100237">
        <w:rPr>
          <w:rFonts w:ascii="新宋体" w:eastAsia="新宋体" w:hAnsi="新宋体" w:cs="宋体" w:hint="eastAsia"/>
          <w:color w:val="000000"/>
          <w:kern w:val="0"/>
          <w:sz w:val="24"/>
          <w:szCs w:val="24"/>
        </w:rPr>
        <w:t>2-2</w:t>
      </w:r>
      <w:r w:rsidRPr="00DD6450">
        <w:rPr>
          <w:rFonts w:ascii="新宋体" w:eastAsia="新宋体" w:hAnsi="新宋体" w:cs="宋体"/>
          <w:color w:val="000000"/>
          <w:kern w:val="0"/>
          <w:sz w:val="24"/>
          <w:szCs w:val="24"/>
        </w:rPr>
        <w:t>-5.</w:t>
      </w:r>
      <w:r w:rsidRPr="00DD6450">
        <w:rPr>
          <w:rFonts w:ascii="新宋体" w:eastAsia="新宋体" w:hAnsi="新宋体" w:cs="宋体" w:hint="eastAsia"/>
          <w:color w:val="000000"/>
          <w:kern w:val="0"/>
          <w:sz w:val="24"/>
          <w:szCs w:val="24"/>
        </w:rPr>
        <w:t>jpg。</w:t>
      </w:r>
    </w:p>
    <w:p w14:paraId="4D6282B3" w14:textId="77777777" w:rsidR="002F6843" w:rsidRPr="00DD6450" w:rsidRDefault="002F6843" w:rsidP="002F6843">
      <w:pPr>
        <w:widowControl/>
        <w:spacing w:line="360" w:lineRule="auto"/>
        <w:ind w:left="480"/>
        <w:jc w:val="left"/>
        <w:rPr>
          <w:rFonts w:ascii="新宋体" w:eastAsia="新宋体" w:hAnsi="新宋体" w:cs="宋体"/>
          <w:color w:val="000000"/>
          <w:kern w:val="0"/>
          <w:sz w:val="24"/>
          <w:szCs w:val="24"/>
        </w:rPr>
      </w:pPr>
    </w:p>
    <w:p w14:paraId="4B819FDA" w14:textId="4F9E80DD" w:rsidR="003F5E65" w:rsidRDefault="003F5E65" w:rsidP="003F5E65">
      <w:pPr>
        <w:rPr>
          <w:rFonts w:ascii="新宋体" w:eastAsia="新宋体" w:hAnsi="新宋体"/>
          <w:b/>
          <w:bCs/>
          <w:sz w:val="28"/>
          <w:szCs w:val="28"/>
        </w:rPr>
      </w:pPr>
      <w:r>
        <w:rPr>
          <w:rFonts w:ascii="新宋体" w:eastAsia="新宋体" w:hAnsi="新宋体" w:hint="eastAsia"/>
          <w:b/>
          <w:bCs/>
          <w:sz w:val="28"/>
          <w:szCs w:val="28"/>
        </w:rPr>
        <w:t>任务</w:t>
      </w:r>
      <w:r w:rsidRPr="003F5E65">
        <w:rPr>
          <w:rFonts w:ascii="新宋体" w:eastAsia="新宋体" w:hAnsi="新宋体" w:hint="eastAsia"/>
          <w:b/>
          <w:bCs/>
          <w:sz w:val="28"/>
          <w:szCs w:val="28"/>
        </w:rPr>
        <w:t>2</w:t>
      </w:r>
      <w:r w:rsidRPr="003F5E65">
        <w:rPr>
          <w:rFonts w:ascii="新宋体" w:eastAsia="新宋体" w:hAnsi="新宋体"/>
          <w:b/>
          <w:bCs/>
          <w:sz w:val="28"/>
          <w:szCs w:val="28"/>
        </w:rPr>
        <w:t>-</w:t>
      </w:r>
      <w:r w:rsidRPr="003F5E65">
        <w:rPr>
          <w:rFonts w:ascii="新宋体" w:eastAsia="新宋体" w:hAnsi="新宋体" w:hint="eastAsia"/>
          <w:b/>
          <w:bCs/>
          <w:sz w:val="28"/>
          <w:szCs w:val="28"/>
        </w:rPr>
        <w:t>3</w:t>
      </w:r>
      <w:r w:rsidR="00B43584">
        <w:rPr>
          <w:rFonts w:ascii="新宋体" w:eastAsia="新宋体" w:hAnsi="新宋体"/>
          <w:b/>
          <w:bCs/>
          <w:sz w:val="28"/>
          <w:szCs w:val="28"/>
        </w:rPr>
        <w:t xml:space="preserve"> </w:t>
      </w:r>
      <w:r w:rsidRPr="003F5E65">
        <w:rPr>
          <w:rFonts w:ascii="新宋体" w:eastAsia="新宋体" w:hAnsi="新宋体" w:hint="eastAsia"/>
          <w:b/>
          <w:bCs/>
          <w:sz w:val="28"/>
          <w:szCs w:val="28"/>
        </w:rPr>
        <w:t>边缘计算及数据可视化应用</w:t>
      </w:r>
    </w:p>
    <w:p w14:paraId="764DCC15" w14:textId="77777777" w:rsidR="00DD6450" w:rsidRPr="00DD6450" w:rsidRDefault="00DD6450" w:rsidP="00DD6450">
      <w:pPr>
        <w:pStyle w:val="a7"/>
        <w:widowControl/>
        <w:numPr>
          <w:ilvl w:val="0"/>
          <w:numId w:val="19"/>
        </w:numPr>
        <w:spacing w:line="360" w:lineRule="auto"/>
        <w:ind w:firstLineChars="0"/>
        <w:jc w:val="left"/>
        <w:rPr>
          <w:rFonts w:ascii="新宋体" w:eastAsia="新宋体" w:hAnsi="新宋体" w:cs="宋体"/>
          <w:color w:val="000000"/>
          <w:kern w:val="0"/>
          <w:sz w:val="24"/>
          <w:szCs w:val="24"/>
        </w:rPr>
      </w:pPr>
      <w:r w:rsidRPr="00DD6450">
        <w:rPr>
          <w:rFonts w:ascii="新宋体" w:eastAsia="新宋体" w:hAnsi="新宋体" w:cs="宋体"/>
          <w:color w:val="000000"/>
          <w:kern w:val="0"/>
          <w:sz w:val="24"/>
          <w:szCs w:val="24"/>
        </w:rPr>
        <w:t>边缘数据通讯</w:t>
      </w:r>
    </w:p>
    <w:p w14:paraId="219B3937" w14:textId="77777777"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在工业互联网边缘数据处理中，需要使用</w:t>
      </w:r>
      <w:r w:rsidRPr="00DD6450">
        <w:rPr>
          <w:rFonts w:ascii="新宋体" w:eastAsia="新宋体" w:hAnsi="新宋体" w:cs="宋体"/>
          <w:color w:val="000000"/>
          <w:kern w:val="0"/>
          <w:sz w:val="24"/>
          <w:szCs w:val="24"/>
        </w:rPr>
        <w:t>MQTT</w:t>
      </w:r>
      <w:r w:rsidRPr="00DD6450">
        <w:rPr>
          <w:rFonts w:ascii="新宋体" w:eastAsia="新宋体" w:hAnsi="新宋体" w:cs="宋体" w:hint="eastAsia"/>
          <w:color w:val="000000"/>
          <w:kern w:val="0"/>
          <w:sz w:val="24"/>
          <w:szCs w:val="24"/>
        </w:rPr>
        <w:t>协议从设备读取数据</w:t>
      </w:r>
      <w:r w:rsidRPr="00DD6450">
        <w:rPr>
          <w:rFonts w:ascii="新宋体" w:eastAsia="新宋体" w:hAnsi="新宋体" w:cs="宋体"/>
          <w:color w:val="000000"/>
          <w:kern w:val="0"/>
          <w:sz w:val="24"/>
          <w:szCs w:val="24"/>
        </w:rPr>
        <w:t>，请根据以</w:t>
      </w:r>
      <w:r w:rsidRPr="00DD6450">
        <w:rPr>
          <w:rFonts w:ascii="新宋体" w:eastAsia="新宋体" w:hAnsi="新宋体" w:cs="宋体" w:hint="eastAsia"/>
          <w:color w:val="000000"/>
          <w:kern w:val="0"/>
          <w:sz w:val="24"/>
          <w:szCs w:val="24"/>
        </w:rPr>
        <w:t>下</w:t>
      </w:r>
      <w:r w:rsidRPr="00DD6450">
        <w:rPr>
          <w:rFonts w:ascii="新宋体" w:eastAsia="新宋体" w:hAnsi="新宋体" w:cs="宋体"/>
          <w:color w:val="000000"/>
          <w:kern w:val="0"/>
          <w:sz w:val="24"/>
          <w:szCs w:val="24"/>
        </w:rPr>
        <w:t>任务要求完成</w:t>
      </w:r>
      <w:r w:rsidRPr="00DD6450">
        <w:rPr>
          <w:rFonts w:ascii="新宋体" w:eastAsia="新宋体" w:hAnsi="新宋体" w:cs="宋体" w:hint="eastAsia"/>
          <w:color w:val="000000"/>
          <w:kern w:val="0"/>
          <w:sz w:val="24"/>
          <w:szCs w:val="24"/>
        </w:rPr>
        <w:t>设备数据采集</w:t>
      </w:r>
      <w:r w:rsidRPr="00DD6450">
        <w:rPr>
          <w:rFonts w:ascii="新宋体" w:eastAsia="新宋体" w:hAnsi="新宋体" w:cs="宋体"/>
          <w:color w:val="000000"/>
          <w:kern w:val="0"/>
          <w:sz w:val="24"/>
          <w:szCs w:val="24"/>
        </w:rPr>
        <w:t>任务并将结果提交到指定位置。</w:t>
      </w:r>
    </w:p>
    <w:p w14:paraId="5AEEC8EC" w14:textId="77777777"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任务要求：</w:t>
      </w:r>
    </w:p>
    <w:p w14:paraId="159EECB0" w14:textId="77777777"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color w:val="000000"/>
          <w:kern w:val="0"/>
          <w:sz w:val="24"/>
          <w:szCs w:val="24"/>
        </w:rPr>
        <w:t xml:space="preserve">A </w:t>
      </w:r>
      <w:r w:rsidRPr="00DD6450">
        <w:rPr>
          <w:rFonts w:ascii="新宋体" w:eastAsia="新宋体" w:hAnsi="新宋体" w:cs="宋体" w:hint="eastAsia"/>
          <w:color w:val="000000"/>
          <w:kern w:val="0"/>
          <w:sz w:val="24"/>
          <w:szCs w:val="24"/>
        </w:rPr>
        <w:t>使用编程代码连接M</w:t>
      </w:r>
      <w:r w:rsidRPr="00DD6450">
        <w:rPr>
          <w:rFonts w:ascii="新宋体" w:eastAsia="新宋体" w:hAnsi="新宋体" w:cs="宋体"/>
          <w:color w:val="000000"/>
          <w:kern w:val="0"/>
          <w:sz w:val="24"/>
          <w:szCs w:val="24"/>
        </w:rPr>
        <w:t>QTT B</w:t>
      </w:r>
      <w:r w:rsidRPr="00DD6450">
        <w:rPr>
          <w:rFonts w:ascii="新宋体" w:eastAsia="新宋体" w:hAnsi="新宋体" w:cs="宋体" w:hint="eastAsia"/>
          <w:color w:val="000000"/>
          <w:kern w:val="0"/>
          <w:sz w:val="24"/>
          <w:szCs w:val="24"/>
        </w:rPr>
        <w:t>roker，订阅相关主题，打印结果。</w:t>
      </w:r>
    </w:p>
    <w:p w14:paraId="0CEAE572" w14:textId="77777777"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lastRenderedPageBreak/>
        <w:t>B在代码中增加接收事件，获取设备数据，打印结果。</w:t>
      </w:r>
    </w:p>
    <w:p w14:paraId="2A710129" w14:textId="77777777"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完成以上任务后请做以下步骤：</w:t>
      </w:r>
    </w:p>
    <w:p w14:paraId="4C4644F4" w14:textId="656F5CAA"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运行A程序，把打印出来的结果截图另存为“</w:t>
      </w:r>
      <w:r w:rsidRPr="00DD6450">
        <w:rPr>
          <w:rFonts w:ascii="新宋体" w:eastAsia="新宋体" w:hAnsi="新宋体" w:cs="宋体"/>
          <w:color w:val="000000"/>
          <w:kern w:val="0"/>
          <w:sz w:val="24"/>
          <w:szCs w:val="24"/>
        </w:rPr>
        <w:t>2-</w:t>
      </w:r>
      <w:r w:rsidR="00100237">
        <w:rPr>
          <w:rFonts w:ascii="新宋体" w:eastAsia="新宋体" w:hAnsi="新宋体" w:cs="宋体" w:hint="eastAsia"/>
          <w:color w:val="000000"/>
          <w:kern w:val="0"/>
          <w:sz w:val="24"/>
          <w:szCs w:val="24"/>
        </w:rPr>
        <w:t>3</w:t>
      </w:r>
      <w:r w:rsidRPr="00DD6450">
        <w:rPr>
          <w:rFonts w:ascii="新宋体" w:eastAsia="新宋体" w:hAnsi="新宋体" w:cs="宋体"/>
          <w:color w:val="000000"/>
          <w:kern w:val="0"/>
          <w:sz w:val="24"/>
          <w:szCs w:val="24"/>
        </w:rPr>
        <w:t>-1.jpg</w:t>
      </w:r>
      <w:r w:rsidRPr="00DD6450">
        <w:rPr>
          <w:rFonts w:ascii="新宋体" w:eastAsia="新宋体" w:hAnsi="新宋体" w:cs="宋体" w:hint="eastAsia"/>
          <w:color w:val="000000"/>
          <w:kern w:val="0"/>
          <w:sz w:val="24"/>
          <w:szCs w:val="24"/>
        </w:rPr>
        <w:t>”</w:t>
      </w:r>
      <w:r w:rsidRPr="00DD6450">
        <w:rPr>
          <w:rFonts w:ascii="新宋体" w:eastAsia="新宋体" w:hAnsi="新宋体" w:cs="宋体"/>
          <w:color w:val="000000"/>
          <w:kern w:val="0"/>
          <w:sz w:val="24"/>
          <w:szCs w:val="24"/>
        </w:rPr>
        <w:t>。</w:t>
      </w:r>
    </w:p>
    <w:p w14:paraId="3ED03449" w14:textId="2D37E325"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运行B程序，把打印出来的结果截图另存为“</w:t>
      </w:r>
      <w:r w:rsidRPr="00DD6450">
        <w:rPr>
          <w:rFonts w:ascii="新宋体" w:eastAsia="新宋体" w:hAnsi="新宋体" w:cs="宋体"/>
          <w:color w:val="000000"/>
          <w:kern w:val="0"/>
          <w:sz w:val="24"/>
          <w:szCs w:val="24"/>
        </w:rPr>
        <w:t>2-</w:t>
      </w:r>
      <w:r w:rsidR="00100237">
        <w:rPr>
          <w:rFonts w:ascii="新宋体" w:eastAsia="新宋体" w:hAnsi="新宋体" w:cs="宋体" w:hint="eastAsia"/>
          <w:color w:val="000000"/>
          <w:kern w:val="0"/>
          <w:sz w:val="24"/>
          <w:szCs w:val="24"/>
        </w:rPr>
        <w:t>3</w:t>
      </w:r>
      <w:r w:rsidRPr="00DD6450">
        <w:rPr>
          <w:rFonts w:ascii="新宋体" w:eastAsia="新宋体" w:hAnsi="新宋体" w:cs="宋体"/>
          <w:color w:val="000000"/>
          <w:kern w:val="0"/>
          <w:sz w:val="24"/>
          <w:szCs w:val="24"/>
        </w:rPr>
        <w:t>-2.jpg</w:t>
      </w:r>
      <w:r w:rsidRPr="00DD6450">
        <w:rPr>
          <w:rFonts w:ascii="新宋体" w:eastAsia="新宋体" w:hAnsi="新宋体" w:cs="宋体" w:hint="eastAsia"/>
          <w:color w:val="000000"/>
          <w:kern w:val="0"/>
          <w:sz w:val="24"/>
          <w:szCs w:val="24"/>
        </w:rPr>
        <w:t>”</w:t>
      </w:r>
      <w:r w:rsidRPr="00DD6450">
        <w:rPr>
          <w:rFonts w:ascii="新宋体" w:eastAsia="新宋体" w:hAnsi="新宋体" w:cs="宋体"/>
          <w:color w:val="000000"/>
          <w:kern w:val="0"/>
          <w:sz w:val="24"/>
          <w:szCs w:val="24"/>
        </w:rPr>
        <w:t>。</w:t>
      </w:r>
    </w:p>
    <w:p w14:paraId="4C8CA8A1" w14:textId="6E128823" w:rsidR="00DD6450" w:rsidRPr="00DD6450" w:rsidRDefault="00DD6450" w:rsidP="00DD6450">
      <w:pPr>
        <w:pStyle w:val="a7"/>
        <w:widowControl/>
        <w:numPr>
          <w:ilvl w:val="0"/>
          <w:numId w:val="19"/>
        </w:numPr>
        <w:spacing w:line="360" w:lineRule="auto"/>
        <w:ind w:firstLineChars="0"/>
        <w:jc w:val="left"/>
        <w:rPr>
          <w:rFonts w:ascii="新宋体" w:eastAsia="新宋体" w:hAnsi="新宋体" w:cs="宋体"/>
          <w:color w:val="000000"/>
          <w:kern w:val="0"/>
          <w:sz w:val="24"/>
          <w:szCs w:val="24"/>
        </w:rPr>
      </w:pPr>
      <w:r w:rsidRPr="00DD6450">
        <w:rPr>
          <w:rFonts w:ascii="新宋体" w:eastAsia="新宋体" w:hAnsi="新宋体" w:cs="宋体"/>
          <w:color w:val="000000"/>
          <w:kern w:val="0"/>
          <w:sz w:val="24"/>
          <w:szCs w:val="24"/>
        </w:rPr>
        <w:t>边缘数据处理</w:t>
      </w:r>
    </w:p>
    <w:p w14:paraId="4B2E1702" w14:textId="77777777"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在工业互联网边缘数据处理中，需要对数据进行统计计算，请根据以下任务要求完成边缘数据处理并将结果提交到指定位置。</w:t>
      </w:r>
    </w:p>
    <w:p w14:paraId="42357E7E" w14:textId="77777777"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任务要求：</w:t>
      </w:r>
    </w:p>
    <w:p w14:paraId="19428EA7" w14:textId="77777777"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color w:val="000000"/>
          <w:kern w:val="0"/>
          <w:sz w:val="24"/>
          <w:szCs w:val="24"/>
        </w:rPr>
        <w:t xml:space="preserve">A </w:t>
      </w:r>
      <w:r w:rsidRPr="00DD6450">
        <w:rPr>
          <w:rFonts w:ascii="新宋体" w:eastAsia="新宋体" w:hAnsi="新宋体" w:cs="宋体" w:hint="eastAsia"/>
          <w:color w:val="000000"/>
          <w:kern w:val="0"/>
          <w:sz w:val="24"/>
          <w:szCs w:val="24"/>
        </w:rPr>
        <w:t>在代码中把接收到的设备数据存到</w:t>
      </w:r>
      <w:r w:rsidRPr="00DD6450">
        <w:rPr>
          <w:rFonts w:ascii="新宋体" w:eastAsia="新宋体" w:hAnsi="新宋体" w:cs="宋体"/>
          <w:color w:val="000000"/>
          <w:kern w:val="0"/>
          <w:sz w:val="24"/>
          <w:szCs w:val="24"/>
        </w:rPr>
        <w:t>InfluxDB</w:t>
      </w:r>
      <w:r w:rsidRPr="00DD6450">
        <w:rPr>
          <w:rFonts w:ascii="新宋体" w:eastAsia="新宋体" w:hAnsi="新宋体" w:cs="宋体" w:hint="eastAsia"/>
          <w:color w:val="000000"/>
          <w:kern w:val="0"/>
          <w:sz w:val="24"/>
          <w:szCs w:val="24"/>
        </w:rPr>
        <w:t>时序数据库。</w:t>
      </w:r>
    </w:p>
    <w:p w14:paraId="29675F35" w14:textId="77777777"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color w:val="000000"/>
          <w:kern w:val="0"/>
          <w:sz w:val="24"/>
          <w:szCs w:val="24"/>
        </w:rPr>
        <w:t xml:space="preserve">B </w:t>
      </w:r>
      <w:r w:rsidRPr="00DD6450">
        <w:rPr>
          <w:rFonts w:ascii="新宋体" w:eastAsia="新宋体" w:hAnsi="新宋体" w:cs="宋体" w:hint="eastAsia"/>
          <w:color w:val="000000"/>
          <w:kern w:val="0"/>
          <w:sz w:val="24"/>
          <w:szCs w:val="24"/>
        </w:rPr>
        <w:t>在代码中对接收到的设备数据进行生产进度计算，打印结果。</w:t>
      </w:r>
    </w:p>
    <w:p w14:paraId="7DBC331E" w14:textId="77777777"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color w:val="000000"/>
          <w:kern w:val="0"/>
          <w:sz w:val="24"/>
          <w:szCs w:val="24"/>
        </w:rPr>
        <w:t xml:space="preserve">C </w:t>
      </w:r>
      <w:r w:rsidRPr="00DD6450">
        <w:rPr>
          <w:rFonts w:ascii="新宋体" w:eastAsia="新宋体" w:hAnsi="新宋体" w:cs="宋体" w:hint="eastAsia"/>
          <w:color w:val="000000"/>
          <w:kern w:val="0"/>
          <w:sz w:val="24"/>
          <w:szCs w:val="24"/>
        </w:rPr>
        <w:t>在代码中对接收到的设备数据进行合格率计算，打印结果。</w:t>
      </w:r>
    </w:p>
    <w:p w14:paraId="3801EEF3" w14:textId="77777777"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完成以上任务后请做以下步骤：</w:t>
      </w:r>
    </w:p>
    <w:p w14:paraId="3D38AD3B" w14:textId="49C42448"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运行A程序，打开数据库，把存入的数据结果截图另存为</w:t>
      </w:r>
      <w:r w:rsidRPr="00DD6450">
        <w:rPr>
          <w:rFonts w:ascii="新宋体" w:eastAsia="新宋体" w:hAnsi="新宋体" w:cs="宋体"/>
          <w:color w:val="000000"/>
          <w:kern w:val="0"/>
          <w:sz w:val="24"/>
          <w:szCs w:val="24"/>
        </w:rPr>
        <w:t>2-</w:t>
      </w:r>
      <w:r w:rsidR="00100237">
        <w:rPr>
          <w:rFonts w:ascii="新宋体" w:eastAsia="新宋体" w:hAnsi="新宋体" w:cs="宋体" w:hint="eastAsia"/>
          <w:color w:val="000000"/>
          <w:kern w:val="0"/>
          <w:sz w:val="24"/>
          <w:szCs w:val="24"/>
        </w:rPr>
        <w:t>3</w:t>
      </w:r>
      <w:r w:rsidRPr="00DD6450">
        <w:rPr>
          <w:rFonts w:ascii="新宋体" w:eastAsia="新宋体" w:hAnsi="新宋体" w:cs="宋体"/>
          <w:color w:val="000000"/>
          <w:kern w:val="0"/>
          <w:sz w:val="24"/>
          <w:szCs w:val="24"/>
        </w:rPr>
        <w:t>-3.jpg。</w:t>
      </w:r>
    </w:p>
    <w:p w14:paraId="425A78D1" w14:textId="0861DC67"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运行</w:t>
      </w:r>
      <w:r w:rsidRPr="00DD6450">
        <w:rPr>
          <w:rFonts w:ascii="新宋体" w:eastAsia="新宋体" w:hAnsi="新宋体" w:cs="宋体"/>
          <w:color w:val="000000"/>
          <w:kern w:val="0"/>
          <w:sz w:val="24"/>
          <w:szCs w:val="24"/>
        </w:rPr>
        <w:t>B</w:t>
      </w:r>
      <w:r w:rsidRPr="00DD6450">
        <w:rPr>
          <w:rFonts w:ascii="新宋体" w:eastAsia="新宋体" w:hAnsi="新宋体" w:cs="宋体" w:hint="eastAsia"/>
          <w:color w:val="000000"/>
          <w:kern w:val="0"/>
          <w:sz w:val="24"/>
          <w:szCs w:val="24"/>
        </w:rPr>
        <w:t>程序，把打印出来的结果截图另存为</w:t>
      </w:r>
      <w:r w:rsidRPr="00DD6450">
        <w:rPr>
          <w:rFonts w:ascii="新宋体" w:eastAsia="新宋体" w:hAnsi="新宋体" w:cs="宋体"/>
          <w:color w:val="000000"/>
          <w:kern w:val="0"/>
          <w:sz w:val="24"/>
          <w:szCs w:val="24"/>
        </w:rPr>
        <w:t>2-</w:t>
      </w:r>
      <w:r w:rsidR="00100237">
        <w:rPr>
          <w:rFonts w:ascii="新宋体" w:eastAsia="新宋体" w:hAnsi="新宋体" w:cs="宋体" w:hint="eastAsia"/>
          <w:color w:val="000000"/>
          <w:kern w:val="0"/>
          <w:sz w:val="24"/>
          <w:szCs w:val="24"/>
        </w:rPr>
        <w:t>3</w:t>
      </w:r>
      <w:r w:rsidRPr="00DD6450">
        <w:rPr>
          <w:rFonts w:ascii="新宋体" w:eastAsia="新宋体" w:hAnsi="新宋体" w:cs="宋体"/>
          <w:color w:val="000000"/>
          <w:kern w:val="0"/>
          <w:sz w:val="24"/>
          <w:szCs w:val="24"/>
        </w:rPr>
        <w:t>-4.jpg。</w:t>
      </w:r>
    </w:p>
    <w:p w14:paraId="23D9AF3D" w14:textId="18B8443F"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运行</w:t>
      </w:r>
      <w:r w:rsidRPr="00DD6450">
        <w:rPr>
          <w:rFonts w:ascii="新宋体" w:eastAsia="新宋体" w:hAnsi="新宋体" w:cs="宋体"/>
          <w:color w:val="000000"/>
          <w:kern w:val="0"/>
          <w:sz w:val="24"/>
          <w:szCs w:val="24"/>
        </w:rPr>
        <w:t>C</w:t>
      </w:r>
      <w:r w:rsidRPr="00DD6450">
        <w:rPr>
          <w:rFonts w:ascii="新宋体" w:eastAsia="新宋体" w:hAnsi="新宋体" w:cs="宋体" w:hint="eastAsia"/>
          <w:color w:val="000000"/>
          <w:kern w:val="0"/>
          <w:sz w:val="24"/>
          <w:szCs w:val="24"/>
        </w:rPr>
        <w:t>程序，把打印出来的结果截图另存为</w:t>
      </w:r>
      <w:r w:rsidRPr="00DD6450">
        <w:rPr>
          <w:rFonts w:ascii="新宋体" w:eastAsia="新宋体" w:hAnsi="新宋体" w:cs="宋体"/>
          <w:color w:val="000000"/>
          <w:kern w:val="0"/>
          <w:sz w:val="24"/>
          <w:szCs w:val="24"/>
        </w:rPr>
        <w:t>2-</w:t>
      </w:r>
      <w:r w:rsidR="00100237">
        <w:rPr>
          <w:rFonts w:ascii="新宋体" w:eastAsia="新宋体" w:hAnsi="新宋体" w:cs="宋体" w:hint="eastAsia"/>
          <w:color w:val="000000"/>
          <w:kern w:val="0"/>
          <w:sz w:val="24"/>
          <w:szCs w:val="24"/>
        </w:rPr>
        <w:t>3</w:t>
      </w:r>
      <w:r w:rsidRPr="00DD6450">
        <w:rPr>
          <w:rFonts w:ascii="新宋体" w:eastAsia="新宋体" w:hAnsi="新宋体" w:cs="宋体"/>
          <w:color w:val="000000"/>
          <w:kern w:val="0"/>
          <w:sz w:val="24"/>
          <w:szCs w:val="24"/>
        </w:rPr>
        <w:t>-5.jpg。</w:t>
      </w:r>
    </w:p>
    <w:p w14:paraId="71246B4F" w14:textId="77777777" w:rsidR="00DD6450" w:rsidRDefault="00DD6450" w:rsidP="00DD6450">
      <w:pPr>
        <w:pStyle w:val="a7"/>
        <w:ind w:left="860" w:firstLineChars="0" w:firstLine="0"/>
      </w:pPr>
    </w:p>
    <w:p w14:paraId="1D359FBA" w14:textId="1CE6424D" w:rsidR="00DD6450" w:rsidRPr="00DD6450" w:rsidRDefault="00DD6450" w:rsidP="00DD6450">
      <w:pPr>
        <w:pStyle w:val="a7"/>
        <w:widowControl/>
        <w:numPr>
          <w:ilvl w:val="0"/>
          <w:numId w:val="19"/>
        </w:numPr>
        <w:spacing w:line="360" w:lineRule="auto"/>
        <w:ind w:firstLineChars="0"/>
        <w:jc w:val="left"/>
        <w:rPr>
          <w:rFonts w:ascii="新宋体" w:eastAsia="新宋体" w:hAnsi="新宋体" w:cs="宋体"/>
          <w:color w:val="000000"/>
          <w:kern w:val="0"/>
          <w:sz w:val="24"/>
          <w:szCs w:val="24"/>
        </w:rPr>
      </w:pPr>
      <w:r w:rsidRPr="00DD6450">
        <w:rPr>
          <w:rFonts w:ascii="新宋体" w:eastAsia="新宋体" w:hAnsi="新宋体" w:cs="宋体"/>
          <w:color w:val="000000"/>
          <w:kern w:val="0"/>
          <w:sz w:val="24"/>
          <w:szCs w:val="24"/>
        </w:rPr>
        <w:t>边缘数据存储</w:t>
      </w:r>
    </w:p>
    <w:p w14:paraId="2D3D56F2" w14:textId="77777777"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在工业互联网边缘数据处理中，需要对处理完的数据进行存储，并上传到云平台，请根据以下任务要求完成边缘数据存储并将结果提交到指定位置。</w:t>
      </w:r>
    </w:p>
    <w:p w14:paraId="253D5A7B" w14:textId="77777777"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任务要求：</w:t>
      </w:r>
    </w:p>
    <w:p w14:paraId="3DC4EEFC" w14:textId="77777777"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color w:val="000000"/>
          <w:kern w:val="0"/>
          <w:sz w:val="24"/>
          <w:szCs w:val="24"/>
        </w:rPr>
        <w:t xml:space="preserve">A </w:t>
      </w:r>
      <w:r w:rsidRPr="00DD6450">
        <w:rPr>
          <w:rFonts w:ascii="新宋体" w:eastAsia="新宋体" w:hAnsi="新宋体" w:cs="宋体" w:hint="eastAsia"/>
          <w:color w:val="000000"/>
          <w:kern w:val="0"/>
          <w:sz w:val="24"/>
          <w:szCs w:val="24"/>
        </w:rPr>
        <w:t>引入O</w:t>
      </w:r>
      <w:r w:rsidRPr="00DD6450">
        <w:rPr>
          <w:rFonts w:ascii="新宋体" w:eastAsia="新宋体" w:hAnsi="新宋体" w:cs="宋体"/>
          <w:color w:val="000000"/>
          <w:kern w:val="0"/>
          <w:sz w:val="24"/>
          <w:szCs w:val="24"/>
        </w:rPr>
        <w:t>RM</w:t>
      </w:r>
      <w:r w:rsidRPr="00DD6450">
        <w:rPr>
          <w:rFonts w:ascii="新宋体" w:eastAsia="新宋体" w:hAnsi="新宋体" w:cs="宋体" w:hint="eastAsia"/>
          <w:color w:val="000000"/>
          <w:kern w:val="0"/>
          <w:sz w:val="24"/>
          <w:szCs w:val="24"/>
        </w:rPr>
        <w:t>框架</w:t>
      </w:r>
      <w:r w:rsidRPr="00DD6450">
        <w:rPr>
          <w:rFonts w:ascii="新宋体" w:eastAsia="新宋体" w:hAnsi="新宋体" w:cs="宋体"/>
          <w:color w:val="000000"/>
          <w:kern w:val="0"/>
          <w:sz w:val="24"/>
          <w:szCs w:val="24"/>
        </w:rPr>
        <w:t>Hibernate</w:t>
      </w:r>
      <w:r w:rsidRPr="00DD6450">
        <w:rPr>
          <w:rFonts w:ascii="新宋体" w:eastAsia="新宋体" w:hAnsi="新宋体" w:cs="宋体" w:hint="eastAsia"/>
          <w:color w:val="000000"/>
          <w:kern w:val="0"/>
          <w:sz w:val="24"/>
          <w:szCs w:val="24"/>
        </w:rPr>
        <w:t>并配置，打印结果。</w:t>
      </w:r>
    </w:p>
    <w:p w14:paraId="47110C45" w14:textId="77777777"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color w:val="000000"/>
          <w:kern w:val="0"/>
          <w:sz w:val="24"/>
          <w:szCs w:val="24"/>
        </w:rPr>
        <w:t xml:space="preserve">B </w:t>
      </w:r>
      <w:r w:rsidRPr="00DD6450">
        <w:rPr>
          <w:rFonts w:ascii="新宋体" w:eastAsia="新宋体" w:hAnsi="新宋体" w:cs="宋体" w:hint="eastAsia"/>
          <w:color w:val="000000"/>
          <w:kern w:val="0"/>
          <w:sz w:val="24"/>
          <w:szCs w:val="24"/>
        </w:rPr>
        <w:t>使用编程代码连接</w:t>
      </w:r>
      <w:r w:rsidRPr="00DD6450">
        <w:rPr>
          <w:rFonts w:ascii="新宋体" w:eastAsia="新宋体" w:hAnsi="新宋体" w:cs="宋体"/>
          <w:color w:val="000000"/>
          <w:kern w:val="0"/>
          <w:sz w:val="24"/>
          <w:szCs w:val="24"/>
        </w:rPr>
        <w:t>DB2</w:t>
      </w:r>
      <w:r w:rsidRPr="00DD6450">
        <w:rPr>
          <w:rFonts w:ascii="新宋体" w:eastAsia="新宋体" w:hAnsi="新宋体" w:cs="宋体" w:hint="eastAsia"/>
          <w:color w:val="000000"/>
          <w:kern w:val="0"/>
          <w:sz w:val="24"/>
          <w:szCs w:val="24"/>
        </w:rPr>
        <w:t>数据库，打印结果。</w:t>
      </w:r>
    </w:p>
    <w:p w14:paraId="74107AEB" w14:textId="77777777"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color w:val="000000"/>
          <w:kern w:val="0"/>
          <w:sz w:val="24"/>
          <w:szCs w:val="24"/>
        </w:rPr>
        <w:t xml:space="preserve">C </w:t>
      </w:r>
      <w:r w:rsidRPr="00DD6450">
        <w:rPr>
          <w:rFonts w:ascii="新宋体" w:eastAsia="新宋体" w:hAnsi="新宋体" w:cs="宋体" w:hint="eastAsia"/>
          <w:color w:val="000000"/>
          <w:kern w:val="0"/>
          <w:sz w:val="24"/>
          <w:szCs w:val="24"/>
        </w:rPr>
        <w:t>把处理后的数据存到</w:t>
      </w:r>
      <w:r w:rsidRPr="00DD6450">
        <w:rPr>
          <w:rFonts w:ascii="新宋体" w:eastAsia="新宋体" w:hAnsi="新宋体" w:cs="宋体"/>
          <w:color w:val="000000"/>
          <w:kern w:val="0"/>
          <w:sz w:val="24"/>
          <w:szCs w:val="24"/>
        </w:rPr>
        <w:t>DB2</w:t>
      </w:r>
      <w:r w:rsidRPr="00DD6450">
        <w:rPr>
          <w:rFonts w:ascii="新宋体" w:eastAsia="新宋体" w:hAnsi="新宋体" w:cs="宋体" w:hint="eastAsia"/>
          <w:color w:val="000000"/>
          <w:kern w:val="0"/>
          <w:sz w:val="24"/>
          <w:szCs w:val="24"/>
        </w:rPr>
        <w:t>数据库。</w:t>
      </w:r>
    </w:p>
    <w:p w14:paraId="374890FE" w14:textId="77777777"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color w:val="000000"/>
          <w:kern w:val="0"/>
          <w:sz w:val="24"/>
          <w:szCs w:val="24"/>
        </w:rPr>
        <w:t xml:space="preserve">D </w:t>
      </w:r>
      <w:r w:rsidRPr="00DD6450">
        <w:rPr>
          <w:rFonts w:ascii="新宋体" w:eastAsia="新宋体" w:hAnsi="新宋体" w:cs="宋体" w:hint="eastAsia"/>
          <w:color w:val="000000"/>
          <w:kern w:val="0"/>
          <w:sz w:val="24"/>
          <w:szCs w:val="24"/>
        </w:rPr>
        <w:t>在代码中对处理后的数据进行M</w:t>
      </w:r>
      <w:r w:rsidRPr="00DD6450">
        <w:rPr>
          <w:rFonts w:ascii="新宋体" w:eastAsia="新宋体" w:hAnsi="新宋体" w:cs="宋体"/>
          <w:color w:val="000000"/>
          <w:kern w:val="0"/>
          <w:sz w:val="24"/>
          <w:szCs w:val="24"/>
        </w:rPr>
        <w:t>QTT</w:t>
      </w:r>
      <w:r w:rsidRPr="00DD6450">
        <w:rPr>
          <w:rFonts w:ascii="新宋体" w:eastAsia="新宋体" w:hAnsi="新宋体" w:cs="宋体" w:hint="eastAsia"/>
          <w:color w:val="000000"/>
          <w:kern w:val="0"/>
          <w:sz w:val="24"/>
          <w:szCs w:val="24"/>
        </w:rPr>
        <w:t>发布，打印结果。</w:t>
      </w:r>
    </w:p>
    <w:p w14:paraId="75EF316B" w14:textId="77777777"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完成以上任务后请做以下步骤：</w:t>
      </w:r>
    </w:p>
    <w:p w14:paraId="7447CB35" w14:textId="6CE8DC3A"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运行A程序，把打印出来的结果截图另存为</w:t>
      </w:r>
      <w:r w:rsidRPr="00DD6450">
        <w:rPr>
          <w:rFonts w:ascii="新宋体" w:eastAsia="新宋体" w:hAnsi="新宋体" w:cs="宋体"/>
          <w:color w:val="000000"/>
          <w:kern w:val="0"/>
          <w:sz w:val="24"/>
          <w:szCs w:val="24"/>
        </w:rPr>
        <w:t>2-</w:t>
      </w:r>
      <w:r w:rsidR="00100237">
        <w:rPr>
          <w:rFonts w:ascii="新宋体" w:eastAsia="新宋体" w:hAnsi="新宋体" w:cs="宋体" w:hint="eastAsia"/>
          <w:color w:val="000000"/>
          <w:kern w:val="0"/>
          <w:sz w:val="24"/>
          <w:szCs w:val="24"/>
        </w:rPr>
        <w:t>3</w:t>
      </w:r>
      <w:r w:rsidRPr="00DD6450">
        <w:rPr>
          <w:rFonts w:ascii="新宋体" w:eastAsia="新宋体" w:hAnsi="新宋体" w:cs="宋体"/>
          <w:color w:val="000000"/>
          <w:kern w:val="0"/>
          <w:sz w:val="24"/>
          <w:szCs w:val="24"/>
        </w:rPr>
        <w:t>-6.jpg。</w:t>
      </w:r>
    </w:p>
    <w:p w14:paraId="014B9B7B" w14:textId="39D5EB51"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运行</w:t>
      </w:r>
      <w:r w:rsidRPr="00DD6450">
        <w:rPr>
          <w:rFonts w:ascii="新宋体" w:eastAsia="新宋体" w:hAnsi="新宋体" w:cs="宋体"/>
          <w:color w:val="000000"/>
          <w:kern w:val="0"/>
          <w:sz w:val="24"/>
          <w:szCs w:val="24"/>
        </w:rPr>
        <w:t>B</w:t>
      </w:r>
      <w:r w:rsidRPr="00DD6450">
        <w:rPr>
          <w:rFonts w:ascii="新宋体" w:eastAsia="新宋体" w:hAnsi="新宋体" w:cs="宋体" w:hint="eastAsia"/>
          <w:color w:val="000000"/>
          <w:kern w:val="0"/>
          <w:sz w:val="24"/>
          <w:szCs w:val="24"/>
        </w:rPr>
        <w:t>程序，把打印出来的结果截图另存为</w:t>
      </w:r>
      <w:r w:rsidRPr="00DD6450">
        <w:rPr>
          <w:rFonts w:ascii="新宋体" w:eastAsia="新宋体" w:hAnsi="新宋体" w:cs="宋体"/>
          <w:color w:val="000000"/>
          <w:kern w:val="0"/>
          <w:sz w:val="24"/>
          <w:szCs w:val="24"/>
        </w:rPr>
        <w:t>2-</w:t>
      </w:r>
      <w:r w:rsidR="00100237">
        <w:rPr>
          <w:rFonts w:ascii="新宋体" w:eastAsia="新宋体" w:hAnsi="新宋体" w:cs="宋体" w:hint="eastAsia"/>
          <w:color w:val="000000"/>
          <w:kern w:val="0"/>
          <w:sz w:val="24"/>
          <w:szCs w:val="24"/>
        </w:rPr>
        <w:t>3</w:t>
      </w:r>
      <w:r w:rsidRPr="00DD6450">
        <w:rPr>
          <w:rFonts w:ascii="新宋体" w:eastAsia="新宋体" w:hAnsi="新宋体" w:cs="宋体"/>
          <w:color w:val="000000"/>
          <w:kern w:val="0"/>
          <w:sz w:val="24"/>
          <w:szCs w:val="24"/>
        </w:rPr>
        <w:t>-7.jpg。</w:t>
      </w:r>
    </w:p>
    <w:p w14:paraId="4C986E76" w14:textId="559209D9"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运行</w:t>
      </w:r>
      <w:r w:rsidRPr="00DD6450">
        <w:rPr>
          <w:rFonts w:ascii="新宋体" w:eastAsia="新宋体" w:hAnsi="新宋体" w:cs="宋体"/>
          <w:color w:val="000000"/>
          <w:kern w:val="0"/>
          <w:sz w:val="24"/>
          <w:szCs w:val="24"/>
        </w:rPr>
        <w:t>C</w:t>
      </w:r>
      <w:r w:rsidRPr="00DD6450">
        <w:rPr>
          <w:rFonts w:ascii="新宋体" w:eastAsia="新宋体" w:hAnsi="新宋体" w:cs="宋体" w:hint="eastAsia"/>
          <w:color w:val="000000"/>
          <w:kern w:val="0"/>
          <w:sz w:val="24"/>
          <w:szCs w:val="24"/>
        </w:rPr>
        <w:t>程序，打开数据库，把存入的数据结果截图另存为</w:t>
      </w:r>
      <w:r w:rsidRPr="00DD6450">
        <w:rPr>
          <w:rFonts w:ascii="新宋体" w:eastAsia="新宋体" w:hAnsi="新宋体" w:cs="宋体"/>
          <w:color w:val="000000"/>
          <w:kern w:val="0"/>
          <w:sz w:val="24"/>
          <w:szCs w:val="24"/>
        </w:rPr>
        <w:t>2-</w:t>
      </w:r>
      <w:r w:rsidR="00100237">
        <w:rPr>
          <w:rFonts w:ascii="新宋体" w:eastAsia="新宋体" w:hAnsi="新宋体" w:cs="宋体" w:hint="eastAsia"/>
          <w:color w:val="000000"/>
          <w:kern w:val="0"/>
          <w:sz w:val="24"/>
          <w:szCs w:val="24"/>
        </w:rPr>
        <w:t>3</w:t>
      </w:r>
      <w:r w:rsidRPr="00DD6450">
        <w:rPr>
          <w:rFonts w:ascii="新宋体" w:eastAsia="新宋体" w:hAnsi="新宋体" w:cs="宋体"/>
          <w:color w:val="000000"/>
          <w:kern w:val="0"/>
          <w:sz w:val="24"/>
          <w:szCs w:val="24"/>
        </w:rPr>
        <w:t>-8.jpg。</w:t>
      </w:r>
    </w:p>
    <w:p w14:paraId="0ED2883A" w14:textId="6F342006"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运行</w:t>
      </w:r>
      <w:r w:rsidRPr="00DD6450">
        <w:rPr>
          <w:rFonts w:ascii="新宋体" w:eastAsia="新宋体" w:hAnsi="新宋体" w:cs="宋体"/>
          <w:color w:val="000000"/>
          <w:kern w:val="0"/>
          <w:sz w:val="24"/>
          <w:szCs w:val="24"/>
        </w:rPr>
        <w:t>D</w:t>
      </w:r>
      <w:r w:rsidRPr="00DD6450">
        <w:rPr>
          <w:rFonts w:ascii="新宋体" w:eastAsia="新宋体" w:hAnsi="新宋体" w:cs="宋体" w:hint="eastAsia"/>
          <w:color w:val="000000"/>
          <w:kern w:val="0"/>
          <w:sz w:val="24"/>
          <w:szCs w:val="24"/>
        </w:rPr>
        <w:t>程序，把打印出来的结果截图另存为</w:t>
      </w:r>
      <w:r w:rsidRPr="00DD6450">
        <w:rPr>
          <w:rFonts w:ascii="新宋体" w:eastAsia="新宋体" w:hAnsi="新宋体" w:cs="宋体"/>
          <w:color w:val="000000"/>
          <w:kern w:val="0"/>
          <w:sz w:val="24"/>
          <w:szCs w:val="24"/>
        </w:rPr>
        <w:t>2-</w:t>
      </w:r>
      <w:r w:rsidR="00100237">
        <w:rPr>
          <w:rFonts w:ascii="新宋体" w:eastAsia="新宋体" w:hAnsi="新宋体" w:cs="宋体" w:hint="eastAsia"/>
          <w:color w:val="000000"/>
          <w:kern w:val="0"/>
          <w:sz w:val="24"/>
          <w:szCs w:val="24"/>
        </w:rPr>
        <w:t>3</w:t>
      </w:r>
      <w:r w:rsidRPr="00DD6450">
        <w:rPr>
          <w:rFonts w:ascii="新宋体" w:eastAsia="新宋体" w:hAnsi="新宋体" w:cs="宋体"/>
          <w:color w:val="000000"/>
          <w:kern w:val="0"/>
          <w:sz w:val="24"/>
          <w:szCs w:val="24"/>
        </w:rPr>
        <w:t>-9.jpg。</w:t>
      </w:r>
    </w:p>
    <w:p w14:paraId="6DCE6943" w14:textId="77777777" w:rsidR="00DD6450" w:rsidRPr="00DD6450" w:rsidRDefault="00DD6450" w:rsidP="003F5E65">
      <w:pPr>
        <w:rPr>
          <w:rFonts w:ascii="新宋体" w:eastAsia="新宋体" w:hAnsi="新宋体"/>
          <w:b/>
          <w:bCs/>
          <w:sz w:val="28"/>
          <w:szCs w:val="28"/>
        </w:rPr>
      </w:pPr>
    </w:p>
    <w:p w14:paraId="7097B756" w14:textId="5827D709" w:rsidR="003F5E65" w:rsidRDefault="003F5E65" w:rsidP="003F5E65">
      <w:pPr>
        <w:rPr>
          <w:rFonts w:ascii="新宋体" w:eastAsia="新宋体" w:hAnsi="新宋体"/>
          <w:b/>
          <w:bCs/>
          <w:sz w:val="28"/>
          <w:szCs w:val="28"/>
        </w:rPr>
      </w:pPr>
      <w:r>
        <w:rPr>
          <w:rFonts w:ascii="新宋体" w:eastAsia="新宋体" w:hAnsi="新宋体" w:hint="eastAsia"/>
          <w:b/>
          <w:bCs/>
          <w:sz w:val="28"/>
          <w:szCs w:val="28"/>
        </w:rPr>
        <w:lastRenderedPageBreak/>
        <w:t>任务</w:t>
      </w:r>
      <w:r w:rsidRPr="003F5E65">
        <w:rPr>
          <w:rFonts w:ascii="新宋体" w:eastAsia="新宋体" w:hAnsi="新宋体" w:hint="eastAsia"/>
          <w:b/>
          <w:bCs/>
          <w:sz w:val="28"/>
          <w:szCs w:val="28"/>
        </w:rPr>
        <w:t>2</w:t>
      </w:r>
      <w:r w:rsidRPr="003F5E65">
        <w:rPr>
          <w:rFonts w:ascii="新宋体" w:eastAsia="新宋体" w:hAnsi="新宋体"/>
          <w:b/>
          <w:bCs/>
          <w:sz w:val="28"/>
          <w:szCs w:val="28"/>
        </w:rPr>
        <w:t>-</w:t>
      </w:r>
      <w:r w:rsidRPr="003F5E65">
        <w:rPr>
          <w:rFonts w:ascii="新宋体" w:eastAsia="新宋体" w:hAnsi="新宋体" w:hint="eastAsia"/>
          <w:b/>
          <w:bCs/>
          <w:sz w:val="28"/>
          <w:szCs w:val="28"/>
        </w:rPr>
        <w:t>4</w:t>
      </w:r>
      <w:r w:rsidR="00B43584">
        <w:rPr>
          <w:rFonts w:ascii="新宋体" w:eastAsia="新宋体" w:hAnsi="新宋体"/>
          <w:b/>
          <w:bCs/>
          <w:sz w:val="28"/>
          <w:szCs w:val="28"/>
        </w:rPr>
        <w:t xml:space="preserve"> </w:t>
      </w:r>
      <w:r w:rsidRPr="003F5E65">
        <w:rPr>
          <w:rFonts w:ascii="新宋体" w:eastAsia="新宋体" w:hAnsi="新宋体" w:hint="eastAsia"/>
          <w:b/>
          <w:bCs/>
          <w:sz w:val="28"/>
          <w:szCs w:val="28"/>
        </w:rPr>
        <w:t>工业互联网应用平台服务开发</w:t>
      </w:r>
    </w:p>
    <w:p w14:paraId="4AEC6131" w14:textId="77777777" w:rsidR="00DD6450" w:rsidRPr="00DD6450" w:rsidRDefault="00DD6450" w:rsidP="00DD6450">
      <w:pPr>
        <w:pStyle w:val="a7"/>
        <w:widowControl/>
        <w:numPr>
          <w:ilvl w:val="0"/>
          <w:numId w:val="21"/>
        </w:numPr>
        <w:spacing w:line="360" w:lineRule="auto"/>
        <w:ind w:firstLineChars="0"/>
        <w:jc w:val="left"/>
        <w:rPr>
          <w:rFonts w:ascii="新宋体" w:eastAsia="新宋体" w:hAnsi="新宋体" w:cs="宋体"/>
          <w:color w:val="000000"/>
          <w:kern w:val="0"/>
          <w:sz w:val="24"/>
          <w:szCs w:val="24"/>
        </w:rPr>
      </w:pPr>
      <w:r w:rsidRPr="00DD6450">
        <w:rPr>
          <w:rFonts w:ascii="新宋体" w:eastAsia="新宋体" w:hAnsi="新宋体" w:cs="宋体"/>
          <w:color w:val="000000"/>
          <w:kern w:val="0"/>
          <w:sz w:val="24"/>
          <w:szCs w:val="24"/>
        </w:rPr>
        <w:t>工业互联网平台数据订阅</w:t>
      </w:r>
    </w:p>
    <w:p w14:paraId="6959668C" w14:textId="77777777"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工业互联网平台中，现场数据接入工业互联网平台是平台应用前提条件。请根据以下任务要求完成平台数据订阅。</w:t>
      </w:r>
    </w:p>
    <w:p w14:paraId="25BFE938" w14:textId="77777777"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任务要点：</w:t>
      </w:r>
    </w:p>
    <w:p w14:paraId="4E62D373" w14:textId="77777777"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在工业互联网平台中配置M</w:t>
      </w:r>
      <w:r w:rsidRPr="00DD6450">
        <w:rPr>
          <w:rFonts w:ascii="新宋体" w:eastAsia="新宋体" w:hAnsi="新宋体" w:cs="宋体"/>
          <w:color w:val="000000"/>
          <w:kern w:val="0"/>
          <w:sz w:val="24"/>
          <w:szCs w:val="24"/>
        </w:rPr>
        <w:t>QTT</w:t>
      </w:r>
      <w:r w:rsidRPr="00DD6450">
        <w:rPr>
          <w:rFonts w:ascii="新宋体" w:eastAsia="新宋体" w:hAnsi="新宋体" w:cs="宋体" w:hint="eastAsia"/>
          <w:color w:val="000000"/>
          <w:kern w:val="0"/>
          <w:sz w:val="24"/>
          <w:szCs w:val="24"/>
        </w:rPr>
        <w:t>与边缘预处理系统通信参数。</w:t>
      </w:r>
    </w:p>
    <w:p w14:paraId="4056AEE8" w14:textId="77777777"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使用工业互联网平台订阅</w:t>
      </w:r>
      <w:r w:rsidRPr="00DD6450">
        <w:rPr>
          <w:rFonts w:ascii="新宋体" w:eastAsia="新宋体" w:hAnsi="新宋体" w:cs="宋体"/>
          <w:color w:val="000000"/>
          <w:kern w:val="0"/>
          <w:sz w:val="24"/>
          <w:szCs w:val="24"/>
        </w:rPr>
        <w:t>MQTT</w:t>
      </w:r>
      <w:r w:rsidRPr="00DD6450">
        <w:rPr>
          <w:rFonts w:ascii="新宋体" w:eastAsia="新宋体" w:hAnsi="新宋体" w:cs="宋体" w:hint="eastAsia"/>
          <w:color w:val="000000"/>
          <w:kern w:val="0"/>
          <w:sz w:val="24"/>
          <w:szCs w:val="24"/>
        </w:rPr>
        <w:t>数据。</w:t>
      </w:r>
    </w:p>
    <w:p w14:paraId="5880C2BC" w14:textId="77777777"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完成以上任务后请做以下步骤：</w:t>
      </w:r>
    </w:p>
    <w:p w14:paraId="5EBB98F0" w14:textId="278375D6"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将通信参数配置界面截图，另存为“2-</w:t>
      </w:r>
      <w:r w:rsidR="00100237">
        <w:rPr>
          <w:rFonts w:ascii="新宋体" w:eastAsia="新宋体" w:hAnsi="新宋体" w:cs="宋体" w:hint="eastAsia"/>
          <w:color w:val="000000"/>
          <w:kern w:val="0"/>
          <w:sz w:val="24"/>
          <w:szCs w:val="24"/>
        </w:rPr>
        <w:t>4</w:t>
      </w:r>
      <w:r w:rsidRPr="00DD6450">
        <w:rPr>
          <w:rFonts w:ascii="新宋体" w:eastAsia="新宋体" w:hAnsi="新宋体" w:cs="宋体" w:hint="eastAsia"/>
          <w:color w:val="000000"/>
          <w:kern w:val="0"/>
          <w:sz w:val="24"/>
          <w:szCs w:val="24"/>
        </w:rPr>
        <w:t>-1.jpg”。</w:t>
      </w:r>
    </w:p>
    <w:p w14:paraId="5DE70594" w14:textId="7FA73312"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将云平台订阅的数据进行截图，另存为“2-</w:t>
      </w:r>
      <w:r w:rsidR="00100237">
        <w:rPr>
          <w:rFonts w:ascii="新宋体" w:eastAsia="新宋体" w:hAnsi="新宋体" w:cs="宋体" w:hint="eastAsia"/>
          <w:color w:val="000000"/>
          <w:kern w:val="0"/>
          <w:sz w:val="24"/>
          <w:szCs w:val="24"/>
        </w:rPr>
        <w:t>4</w:t>
      </w:r>
      <w:r w:rsidRPr="00DD6450">
        <w:rPr>
          <w:rFonts w:ascii="新宋体" w:eastAsia="新宋体" w:hAnsi="新宋体" w:cs="宋体" w:hint="eastAsia"/>
          <w:color w:val="000000"/>
          <w:kern w:val="0"/>
          <w:sz w:val="24"/>
          <w:szCs w:val="24"/>
        </w:rPr>
        <w:t>-2jpg”。</w:t>
      </w:r>
    </w:p>
    <w:p w14:paraId="02CDE92B" w14:textId="77777777" w:rsidR="00DD6450" w:rsidRDefault="00DD6450" w:rsidP="00DD6450">
      <w:pPr>
        <w:pStyle w:val="a7"/>
        <w:autoSpaceDE w:val="0"/>
        <w:autoSpaceDN w:val="0"/>
        <w:ind w:left="920" w:firstLineChars="0" w:firstLine="0"/>
        <w:jc w:val="left"/>
      </w:pPr>
    </w:p>
    <w:p w14:paraId="3076C767" w14:textId="41A81265" w:rsidR="00DD6450" w:rsidRPr="00DD6450" w:rsidRDefault="00DD6450" w:rsidP="00DD6450">
      <w:pPr>
        <w:pStyle w:val="a7"/>
        <w:widowControl/>
        <w:numPr>
          <w:ilvl w:val="0"/>
          <w:numId w:val="21"/>
        </w:numPr>
        <w:spacing w:line="360" w:lineRule="auto"/>
        <w:ind w:firstLineChars="0"/>
        <w:jc w:val="left"/>
        <w:rPr>
          <w:rFonts w:ascii="新宋体" w:eastAsia="新宋体" w:hAnsi="新宋体" w:cs="宋体"/>
          <w:color w:val="000000"/>
          <w:kern w:val="0"/>
          <w:sz w:val="24"/>
          <w:szCs w:val="24"/>
        </w:rPr>
      </w:pPr>
      <w:r w:rsidRPr="00DD6450">
        <w:rPr>
          <w:rFonts w:ascii="新宋体" w:eastAsia="新宋体" w:hAnsi="新宋体" w:cs="宋体"/>
          <w:color w:val="000000"/>
          <w:kern w:val="0"/>
          <w:sz w:val="24"/>
          <w:szCs w:val="24"/>
        </w:rPr>
        <w:t>工业互联网平台数据管理</w:t>
      </w:r>
    </w:p>
    <w:p w14:paraId="57CC7769" w14:textId="77777777"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工业互联网平台对工业现场数据进行协议解析，并对解析出来的协议进行数据处理操作。</w:t>
      </w:r>
    </w:p>
    <w:p w14:paraId="5A0DE271" w14:textId="77777777"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任务要点：</w:t>
      </w:r>
    </w:p>
    <w:p w14:paraId="61B4E716" w14:textId="77777777"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通过规则链数据解析，将工业网关上传的M</w:t>
      </w:r>
      <w:r w:rsidRPr="00DD6450">
        <w:rPr>
          <w:rFonts w:ascii="新宋体" w:eastAsia="新宋体" w:hAnsi="新宋体" w:cs="宋体"/>
          <w:color w:val="000000"/>
          <w:kern w:val="0"/>
          <w:sz w:val="24"/>
          <w:szCs w:val="24"/>
        </w:rPr>
        <w:t>QTT</w:t>
      </w:r>
      <w:r w:rsidRPr="00DD6450">
        <w:rPr>
          <w:rFonts w:ascii="新宋体" w:eastAsia="新宋体" w:hAnsi="新宋体" w:cs="宋体" w:hint="eastAsia"/>
          <w:color w:val="000000"/>
          <w:kern w:val="0"/>
          <w:sz w:val="24"/>
          <w:szCs w:val="24"/>
        </w:rPr>
        <w:t>协议进行解析，解析出M</w:t>
      </w:r>
      <w:r w:rsidRPr="00DD6450">
        <w:rPr>
          <w:rFonts w:ascii="新宋体" w:eastAsia="新宋体" w:hAnsi="新宋体" w:cs="宋体"/>
          <w:color w:val="000000"/>
          <w:kern w:val="0"/>
          <w:sz w:val="24"/>
          <w:szCs w:val="24"/>
        </w:rPr>
        <w:t>QTT</w:t>
      </w:r>
      <w:r w:rsidRPr="00DD6450">
        <w:rPr>
          <w:rFonts w:ascii="新宋体" w:eastAsia="新宋体" w:hAnsi="新宋体" w:cs="宋体" w:hint="eastAsia"/>
          <w:color w:val="000000"/>
          <w:kern w:val="0"/>
          <w:sz w:val="24"/>
          <w:szCs w:val="24"/>
        </w:rPr>
        <w:t>协议中的订单量、产量数据、设备状态、震动传感器、库存量。</w:t>
      </w:r>
    </w:p>
    <w:p w14:paraId="74120F41" w14:textId="77777777"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开发数据库存储节点，将解析出的信息以表格形式存储在工业互联网平台后端数据库。</w:t>
      </w:r>
    </w:p>
    <w:p w14:paraId="73E02FC4" w14:textId="77777777"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在将数据存储在数据库之前先比较当前数据库信息与最新存入的信息是否一致，如果不一致，则将新的数据库存入数据库，如果数据与之前一致，则将一致的次数记录下来；</w:t>
      </w:r>
    </w:p>
    <w:p w14:paraId="7A95557B" w14:textId="77777777"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完成以上任务后请做以下步骤：</w:t>
      </w:r>
    </w:p>
    <w:p w14:paraId="4DFD4373" w14:textId="7BBE4533"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将解析出的数据在线监测界面截图，另存为“2-</w:t>
      </w:r>
      <w:r w:rsidR="00100237">
        <w:rPr>
          <w:rFonts w:ascii="新宋体" w:eastAsia="新宋体" w:hAnsi="新宋体" w:cs="宋体" w:hint="eastAsia"/>
          <w:color w:val="000000"/>
          <w:kern w:val="0"/>
          <w:sz w:val="24"/>
          <w:szCs w:val="24"/>
        </w:rPr>
        <w:t>4</w:t>
      </w:r>
      <w:r w:rsidRPr="00DD6450">
        <w:rPr>
          <w:rFonts w:ascii="新宋体" w:eastAsia="新宋体" w:hAnsi="新宋体" w:cs="宋体" w:hint="eastAsia"/>
          <w:color w:val="000000"/>
          <w:kern w:val="0"/>
          <w:sz w:val="24"/>
          <w:szCs w:val="24"/>
        </w:rPr>
        <w:t>-3.jpg”。</w:t>
      </w:r>
    </w:p>
    <w:p w14:paraId="08115EAF" w14:textId="77777777"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保持工业互联网平台界面处于在线监测状态。</w:t>
      </w:r>
    </w:p>
    <w:p w14:paraId="1D6A1321" w14:textId="77777777" w:rsidR="00DD6450" w:rsidRDefault="00DD6450" w:rsidP="00DD6450">
      <w:pPr>
        <w:pStyle w:val="a7"/>
        <w:autoSpaceDE w:val="0"/>
        <w:autoSpaceDN w:val="0"/>
        <w:ind w:left="920" w:firstLineChars="0" w:firstLine="0"/>
        <w:jc w:val="left"/>
      </w:pPr>
    </w:p>
    <w:p w14:paraId="096C8B45" w14:textId="63B7006D" w:rsidR="00DD6450" w:rsidRPr="00DD6450" w:rsidRDefault="00DD6450" w:rsidP="00DD6450">
      <w:pPr>
        <w:pStyle w:val="a7"/>
        <w:widowControl/>
        <w:numPr>
          <w:ilvl w:val="0"/>
          <w:numId w:val="21"/>
        </w:numPr>
        <w:spacing w:line="360" w:lineRule="auto"/>
        <w:ind w:firstLineChars="0"/>
        <w:jc w:val="left"/>
        <w:rPr>
          <w:rFonts w:ascii="新宋体" w:eastAsia="新宋体" w:hAnsi="新宋体" w:cs="宋体"/>
          <w:color w:val="000000"/>
          <w:kern w:val="0"/>
          <w:sz w:val="24"/>
          <w:szCs w:val="24"/>
        </w:rPr>
      </w:pPr>
      <w:r w:rsidRPr="00DD6450">
        <w:rPr>
          <w:rFonts w:ascii="新宋体" w:eastAsia="新宋体" w:hAnsi="新宋体" w:cs="宋体"/>
          <w:color w:val="000000"/>
          <w:kern w:val="0"/>
          <w:sz w:val="24"/>
          <w:szCs w:val="24"/>
        </w:rPr>
        <w:t>工业互联网平台功能开发</w:t>
      </w:r>
    </w:p>
    <w:p w14:paraId="242784F9" w14:textId="77777777"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工业互联网平台根据现场传输的数据结合业务场景，进行工业互联网监控、显示功能开发，满足业务逻辑。</w:t>
      </w:r>
    </w:p>
    <w:p w14:paraId="1B25130F" w14:textId="77777777"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lastRenderedPageBreak/>
        <w:t>任务要求：</w:t>
      </w:r>
    </w:p>
    <w:p w14:paraId="7858EEAD" w14:textId="77777777"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在工业互联网平台中开发振动传感器实时显示部件，显示当前传感监测数据。</w:t>
      </w:r>
    </w:p>
    <w:p w14:paraId="06C966F3" w14:textId="77777777"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在界面中开发数据显示列表，要求能够按照时间顺序将数据中内容展示出来。</w:t>
      </w:r>
    </w:p>
    <w:p w14:paraId="777F34BE" w14:textId="77777777" w:rsidR="00DD6450" w:rsidRPr="00DD6450" w:rsidRDefault="00DD6450" w:rsidP="00DD6450">
      <w:pPr>
        <w:widowControl/>
        <w:spacing w:line="360" w:lineRule="auto"/>
        <w:ind w:firstLineChars="200" w:firstLine="48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完成以上任务后请做以下步骤：</w:t>
      </w:r>
    </w:p>
    <w:p w14:paraId="66174D44" w14:textId="77777777"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保持工业互联网平台界面处于在线监测状态。</w:t>
      </w:r>
    </w:p>
    <w:p w14:paraId="6CDF3B21" w14:textId="2A176EAB" w:rsidR="00DD6450" w:rsidRPr="00DD6450" w:rsidRDefault="00DD6450" w:rsidP="00DD6450">
      <w:pPr>
        <w:pStyle w:val="a7"/>
        <w:widowControl/>
        <w:numPr>
          <w:ilvl w:val="0"/>
          <w:numId w:val="7"/>
        </w:numPr>
        <w:spacing w:line="360" w:lineRule="auto"/>
        <w:ind w:firstLineChars="0"/>
        <w:rPr>
          <w:rFonts w:ascii="新宋体" w:eastAsia="新宋体" w:hAnsi="新宋体" w:cs="宋体"/>
          <w:color w:val="000000"/>
          <w:kern w:val="0"/>
          <w:sz w:val="24"/>
          <w:szCs w:val="24"/>
        </w:rPr>
      </w:pPr>
      <w:r w:rsidRPr="00DD6450">
        <w:rPr>
          <w:rFonts w:ascii="新宋体" w:eastAsia="新宋体" w:hAnsi="新宋体" w:cs="宋体" w:hint="eastAsia"/>
          <w:color w:val="000000"/>
          <w:kern w:val="0"/>
          <w:sz w:val="24"/>
          <w:szCs w:val="24"/>
        </w:rPr>
        <w:t>保证数据预处理系统与平台之间的通信连接。</w:t>
      </w:r>
    </w:p>
    <w:sectPr w:rsidR="00DD6450" w:rsidRPr="00DD645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73D01A" w14:textId="77777777" w:rsidR="007C7927" w:rsidRDefault="007C7927" w:rsidP="00243486">
      <w:r>
        <w:separator/>
      </w:r>
    </w:p>
  </w:endnote>
  <w:endnote w:type="continuationSeparator" w:id="0">
    <w:p w14:paraId="26C431B8" w14:textId="77777777" w:rsidR="007C7927" w:rsidRDefault="007C7927" w:rsidP="00243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3000509000000000000"/>
    <w:charset w:val="86"/>
    <w:family w:val="script"/>
    <w:pitch w:val="fixed"/>
    <w:sig w:usb0="00000001" w:usb1="080E0000" w:usb2="00000010" w:usb3="00000000" w:csb0="00040000" w:csb1="00000000"/>
  </w:font>
  <w:font w:name="新宋体">
    <w:panose1 w:val="02010609030101010101"/>
    <w:charset w:val="86"/>
    <w:family w:val="modern"/>
    <w:pitch w:val="fixed"/>
    <w:sig w:usb0="0000028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微软雅黑"/>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1F0657" w14:textId="77777777" w:rsidR="007C7927" w:rsidRDefault="007C7927" w:rsidP="00243486">
      <w:r>
        <w:separator/>
      </w:r>
    </w:p>
  </w:footnote>
  <w:footnote w:type="continuationSeparator" w:id="0">
    <w:p w14:paraId="036C48DB" w14:textId="77777777" w:rsidR="007C7927" w:rsidRDefault="007C7927" w:rsidP="00243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C0639"/>
    <w:multiLevelType w:val="hybridMultilevel"/>
    <w:tmpl w:val="C136AB98"/>
    <w:lvl w:ilvl="0" w:tplc="04090001">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 w15:restartNumberingAfterBreak="0">
    <w:nsid w:val="04EF0729"/>
    <w:multiLevelType w:val="multilevel"/>
    <w:tmpl w:val="04EF0729"/>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 w15:restartNumberingAfterBreak="0">
    <w:nsid w:val="065F221F"/>
    <w:multiLevelType w:val="multilevel"/>
    <w:tmpl w:val="065F221F"/>
    <w:lvl w:ilvl="0">
      <w:start w:val="1"/>
      <w:numFmt w:val="bullet"/>
      <w:lvlText w:val=""/>
      <w:lvlJc w:val="left"/>
      <w:pPr>
        <w:ind w:left="920" w:hanging="440"/>
      </w:pPr>
      <w:rPr>
        <w:rFonts w:ascii="Wingdings" w:hAnsi="Wingdings" w:hint="default"/>
      </w:rPr>
    </w:lvl>
    <w:lvl w:ilvl="1">
      <w:start w:val="1"/>
      <w:numFmt w:val="bullet"/>
      <w:lvlText w:val=""/>
      <w:lvlJc w:val="left"/>
      <w:pPr>
        <w:ind w:left="1360" w:hanging="440"/>
      </w:pPr>
      <w:rPr>
        <w:rFonts w:ascii="Wingdings" w:hAnsi="Wingdings" w:hint="default"/>
      </w:rPr>
    </w:lvl>
    <w:lvl w:ilvl="2">
      <w:start w:val="1"/>
      <w:numFmt w:val="bullet"/>
      <w:lvlText w:val=""/>
      <w:lvlJc w:val="left"/>
      <w:pPr>
        <w:ind w:left="1800" w:hanging="440"/>
      </w:pPr>
      <w:rPr>
        <w:rFonts w:ascii="Wingdings" w:hAnsi="Wingdings" w:hint="default"/>
      </w:rPr>
    </w:lvl>
    <w:lvl w:ilvl="3">
      <w:start w:val="1"/>
      <w:numFmt w:val="bullet"/>
      <w:lvlText w:val=""/>
      <w:lvlJc w:val="left"/>
      <w:pPr>
        <w:ind w:left="2240" w:hanging="440"/>
      </w:pPr>
      <w:rPr>
        <w:rFonts w:ascii="Wingdings" w:hAnsi="Wingdings" w:hint="default"/>
      </w:rPr>
    </w:lvl>
    <w:lvl w:ilvl="4">
      <w:start w:val="1"/>
      <w:numFmt w:val="bullet"/>
      <w:lvlText w:val=""/>
      <w:lvlJc w:val="left"/>
      <w:pPr>
        <w:ind w:left="2680" w:hanging="440"/>
      </w:pPr>
      <w:rPr>
        <w:rFonts w:ascii="Wingdings" w:hAnsi="Wingdings" w:hint="default"/>
      </w:rPr>
    </w:lvl>
    <w:lvl w:ilvl="5">
      <w:start w:val="1"/>
      <w:numFmt w:val="bullet"/>
      <w:lvlText w:val=""/>
      <w:lvlJc w:val="left"/>
      <w:pPr>
        <w:ind w:left="3120" w:hanging="440"/>
      </w:pPr>
      <w:rPr>
        <w:rFonts w:ascii="Wingdings" w:hAnsi="Wingdings" w:hint="default"/>
      </w:rPr>
    </w:lvl>
    <w:lvl w:ilvl="6">
      <w:start w:val="1"/>
      <w:numFmt w:val="bullet"/>
      <w:lvlText w:val=""/>
      <w:lvlJc w:val="left"/>
      <w:pPr>
        <w:ind w:left="3560" w:hanging="440"/>
      </w:pPr>
      <w:rPr>
        <w:rFonts w:ascii="Wingdings" w:hAnsi="Wingdings" w:hint="default"/>
      </w:rPr>
    </w:lvl>
    <w:lvl w:ilvl="7">
      <w:start w:val="1"/>
      <w:numFmt w:val="bullet"/>
      <w:lvlText w:val=""/>
      <w:lvlJc w:val="left"/>
      <w:pPr>
        <w:ind w:left="4000" w:hanging="440"/>
      </w:pPr>
      <w:rPr>
        <w:rFonts w:ascii="Wingdings" w:hAnsi="Wingdings" w:hint="default"/>
      </w:rPr>
    </w:lvl>
    <w:lvl w:ilvl="8">
      <w:start w:val="1"/>
      <w:numFmt w:val="bullet"/>
      <w:lvlText w:val=""/>
      <w:lvlJc w:val="left"/>
      <w:pPr>
        <w:ind w:left="4440" w:hanging="440"/>
      </w:pPr>
      <w:rPr>
        <w:rFonts w:ascii="Wingdings" w:hAnsi="Wingdings" w:hint="default"/>
      </w:rPr>
    </w:lvl>
  </w:abstractNum>
  <w:abstractNum w:abstractNumId="3" w15:restartNumberingAfterBreak="0">
    <w:nsid w:val="0C2514A2"/>
    <w:multiLevelType w:val="hybridMultilevel"/>
    <w:tmpl w:val="AA2AB098"/>
    <w:lvl w:ilvl="0" w:tplc="FFFFFFFF">
      <w:start w:val="1"/>
      <w:numFmt w:val="decimal"/>
      <w:lvlText w:val="（%1）"/>
      <w:lvlJc w:val="left"/>
      <w:pPr>
        <w:ind w:left="1200" w:hanging="720"/>
      </w:pPr>
      <w:rPr>
        <w:rFonts w:hint="default"/>
      </w:r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4" w15:restartNumberingAfterBreak="0">
    <w:nsid w:val="0DA654E6"/>
    <w:multiLevelType w:val="multilevel"/>
    <w:tmpl w:val="0DA654E6"/>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5" w15:restartNumberingAfterBreak="0">
    <w:nsid w:val="13566DD9"/>
    <w:multiLevelType w:val="multilevel"/>
    <w:tmpl w:val="13566DD9"/>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6" w15:restartNumberingAfterBreak="0">
    <w:nsid w:val="14094730"/>
    <w:multiLevelType w:val="multilevel"/>
    <w:tmpl w:val="14094730"/>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 w15:restartNumberingAfterBreak="0">
    <w:nsid w:val="15B57543"/>
    <w:multiLevelType w:val="hybridMultilevel"/>
    <w:tmpl w:val="6D18C530"/>
    <w:lvl w:ilvl="0" w:tplc="FFFFFFFF">
      <w:start w:val="1"/>
      <w:numFmt w:val="decimal"/>
      <w:lvlText w:val="（%1）"/>
      <w:lvlJc w:val="left"/>
      <w:pPr>
        <w:ind w:left="1200" w:hanging="720"/>
      </w:pPr>
      <w:rPr>
        <w:rFonts w:hint="default"/>
        <w:lang w:val="en-US"/>
      </w:r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8" w15:restartNumberingAfterBreak="0">
    <w:nsid w:val="170956D8"/>
    <w:multiLevelType w:val="hybridMultilevel"/>
    <w:tmpl w:val="B62EB048"/>
    <w:lvl w:ilvl="0" w:tplc="92B0DCFE">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8E70741"/>
    <w:multiLevelType w:val="multilevel"/>
    <w:tmpl w:val="18E70741"/>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0" w15:restartNumberingAfterBreak="0">
    <w:nsid w:val="1D690ECE"/>
    <w:multiLevelType w:val="hybridMultilevel"/>
    <w:tmpl w:val="AA2AB098"/>
    <w:lvl w:ilvl="0" w:tplc="FFFFFFFF">
      <w:start w:val="1"/>
      <w:numFmt w:val="decimal"/>
      <w:lvlText w:val="（%1）"/>
      <w:lvlJc w:val="left"/>
      <w:pPr>
        <w:ind w:left="1200" w:hanging="720"/>
      </w:pPr>
      <w:rPr>
        <w:rFonts w:hint="default"/>
      </w:r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11" w15:restartNumberingAfterBreak="0">
    <w:nsid w:val="1DC41764"/>
    <w:multiLevelType w:val="hybridMultilevel"/>
    <w:tmpl w:val="6D18C530"/>
    <w:lvl w:ilvl="0" w:tplc="4858C394">
      <w:start w:val="1"/>
      <w:numFmt w:val="decimal"/>
      <w:lvlText w:val="（%1）"/>
      <w:lvlJc w:val="left"/>
      <w:pPr>
        <w:ind w:left="1200" w:hanging="720"/>
      </w:pPr>
      <w:rPr>
        <w:rFonts w:hint="default"/>
        <w:lang w:val="en-US"/>
      </w:rPr>
    </w:lvl>
    <w:lvl w:ilvl="1" w:tplc="04090019" w:tentative="1">
      <w:start w:val="1"/>
      <w:numFmt w:val="lowerLetter"/>
      <w:lvlText w:val="%2)"/>
      <w:lvlJc w:val="left"/>
      <w:pPr>
        <w:ind w:left="1360" w:hanging="440"/>
      </w:pPr>
    </w:lvl>
    <w:lvl w:ilvl="2" w:tplc="0409001B" w:tentative="1">
      <w:start w:val="1"/>
      <w:numFmt w:val="lowerRoman"/>
      <w:lvlText w:val="%3."/>
      <w:lvlJc w:val="right"/>
      <w:pPr>
        <w:ind w:left="1800" w:hanging="440"/>
      </w:pPr>
    </w:lvl>
    <w:lvl w:ilvl="3" w:tplc="0409000F" w:tentative="1">
      <w:start w:val="1"/>
      <w:numFmt w:val="decimal"/>
      <w:lvlText w:val="%4."/>
      <w:lvlJc w:val="left"/>
      <w:pPr>
        <w:ind w:left="2240" w:hanging="440"/>
      </w:pPr>
    </w:lvl>
    <w:lvl w:ilvl="4" w:tplc="04090019" w:tentative="1">
      <w:start w:val="1"/>
      <w:numFmt w:val="lowerLetter"/>
      <w:lvlText w:val="%5)"/>
      <w:lvlJc w:val="left"/>
      <w:pPr>
        <w:ind w:left="2680" w:hanging="440"/>
      </w:pPr>
    </w:lvl>
    <w:lvl w:ilvl="5" w:tplc="0409001B" w:tentative="1">
      <w:start w:val="1"/>
      <w:numFmt w:val="lowerRoman"/>
      <w:lvlText w:val="%6."/>
      <w:lvlJc w:val="right"/>
      <w:pPr>
        <w:ind w:left="3120" w:hanging="440"/>
      </w:pPr>
    </w:lvl>
    <w:lvl w:ilvl="6" w:tplc="0409000F" w:tentative="1">
      <w:start w:val="1"/>
      <w:numFmt w:val="decimal"/>
      <w:lvlText w:val="%7."/>
      <w:lvlJc w:val="left"/>
      <w:pPr>
        <w:ind w:left="3560" w:hanging="440"/>
      </w:pPr>
    </w:lvl>
    <w:lvl w:ilvl="7" w:tplc="04090019" w:tentative="1">
      <w:start w:val="1"/>
      <w:numFmt w:val="lowerLetter"/>
      <w:lvlText w:val="%8)"/>
      <w:lvlJc w:val="left"/>
      <w:pPr>
        <w:ind w:left="4000" w:hanging="440"/>
      </w:pPr>
    </w:lvl>
    <w:lvl w:ilvl="8" w:tplc="0409001B" w:tentative="1">
      <w:start w:val="1"/>
      <w:numFmt w:val="lowerRoman"/>
      <w:lvlText w:val="%9."/>
      <w:lvlJc w:val="right"/>
      <w:pPr>
        <w:ind w:left="4440" w:hanging="440"/>
      </w:pPr>
    </w:lvl>
  </w:abstractNum>
  <w:abstractNum w:abstractNumId="12" w15:restartNumberingAfterBreak="0">
    <w:nsid w:val="1E5B48AA"/>
    <w:multiLevelType w:val="multilevel"/>
    <w:tmpl w:val="1E5B48AA"/>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3" w15:restartNumberingAfterBreak="0">
    <w:nsid w:val="2D9033A4"/>
    <w:multiLevelType w:val="multilevel"/>
    <w:tmpl w:val="2D9033A4"/>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29B2A3E"/>
    <w:multiLevelType w:val="multilevel"/>
    <w:tmpl w:val="329B2A3E"/>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5" w15:restartNumberingAfterBreak="0">
    <w:nsid w:val="337F4946"/>
    <w:multiLevelType w:val="multilevel"/>
    <w:tmpl w:val="337F4946"/>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16" w15:restartNumberingAfterBreak="0">
    <w:nsid w:val="45116C45"/>
    <w:multiLevelType w:val="hybridMultilevel"/>
    <w:tmpl w:val="B11886B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96C7381"/>
    <w:multiLevelType w:val="hybridMultilevel"/>
    <w:tmpl w:val="AA2AB098"/>
    <w:lvl w:ilvl="0" w:tplc="FFFFFFFF">
      <w:start w:val="1"/>
      <w:numFmt w:val="decimal"/>
      <w:lvlText w:val="（%1）"/>
      <w:lvlJc w:val="left"/>
      <w:pPr>
        <w:ind w:left="1200" w:hanging="720"/>
      </w:pPr>
      <w:rPr>
        <w:rFonts w:hint="default"/>
      </w:r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18" w15:restartNumberingAfterBreak="0">
    <w:nsid w:val="4D115958"/>
    <w:multiLevelType w:val="hybridMultilevel"/>
    <w:tmpl w:val="AA2AB098"/>
    <w:lvl w:ilvl="0" w:tplc="FFFFFFFF">
      <w:start w:val="1"/>
      <w:numFmt w:val="decimal"/>
      <w:lvlText w:val="（%1）"/>
      <w:lvlJc w:val="left"/>
      <w:pPr>
        <w:ind w:left="1200" w:hanging="720"/>
      </w:pPr>
      <w:rPr>
        <w:rFonts w:hint="default"/>
      </w:rPr>
    </w:lvl>
    <w:lvl w:ilvl="1" w:tplc="FFFFFFFF" w:tentative="1">
      <w:start w:val="1"/>
      <w:numFmt w:val="lowerLetter"/>
      <w:lvlText w:val="%2)"/>
      <w:lvlJc w:val="left"/>
      <w:pPr>
        <w:ind w:left="1360" w:hanging="440"/>
      </w:pPr>
    </w:lvl>
    <w:lvl w:ilvl="2" w:tplc="FFFFFFFF" w:tentative="1">
      <w:start w:val="1"/>
      <w:numFmt w:val="lowerRoman"/>
      <w:lvlText w:val="%3."/>
      <w:lvlJc w:val="right"/>
      <w:pPr>
        <w:ind w:left="1800" w:hanging="440"/>
      </w:pPr>
    </w:lvl>
    <w:lvl w:ilvl="3" w:tplc="FFFFFFFF" w:tentative="1">
      <w:start w:val="1"/>
      <w:numFmt w:val="decimal"/>
      <w:lvlText w:val="%4."/>
      <w:lvlJc w:val="left"/>
      <w:pPr>
        <w:ind w:left="2240" w:hanging="440"/>
      </w:pPr>
    </w:lvl>
    <w:lvl w:ilvl="4" w:tplc="FFFFFFFF" w:tentative="1">
      <w:start w:val="1"/>
      <w:numFmt w:val="lowerLetter"/>
      <w:lvlText w:val="%5)"/>
      <w:lvlJc w:val="left"/>
      <w:pPr>
        <w:ind w:left="2680" w:hanging="440"/>
      </w:pPr>
    </w:lvl>
    <w:lvl w:ilvl="5" w:tplc="FFFFFFFF" w:tentative="1">
      <w:start w:val="1"/>
      <w:numFmt w:val="lowerRoman"/>
      <w:lvlText w:val="%6."/>
      <w:lvlJc w:val="right"/>
      <w:pPr>
        <w:ind w:left="3120" w:hanging="440"/>
      </w:pPr>
    </w:lvl>
    <w:lvl w:ilvl="6" w:tplc="FFFFFFFF" w:tentative="1">
      <w:start w:val="1"/>
      <w:numFmt w:val="decimal"/>
      <w:lvlText w:val="%7."/>
      <w:lvlJc w:val="left"/>
      <w:pPr>
        <w:ind w:left="3560" w:hanging="440"/>
      </w:pPr>
    </w:lvl>
    <w:lvl w:ilvl="7" w:tplc="FFFFFFFF" w:tentative="1">
      <w:start w:val="1"/>
      <w:numFmt w:val="lowerLetter"/>
      <w:lvlText w:val="%8)"/>
      <w:lvlJc w:val="left"/>
      <w:pPr>
        <w:ind w:left="4000" w:hanging="440"/>
      </w:pPr>
    </w:lvl>
    <w:lvl w:ilvl="8" w:tplc="FFFFFFFF" w:tentative="1">
      <w:start w:val="1"/>
      <w:numFmt w:val="lowerRoman"/>
      <w:lvlText w:val="%9."/>
      <w:lvlJc w:val="right"/>
      <w:pPr>
        <w:ind w:left="4440" w:hanging="440"/>
      </w:pPr>
    </w:lvl>
  </w:abstractNum>
  <w:abstractNum w:abstractNumId="19" w15:restartNumberingAfterBreak="0">
    <w:nsid w:val="4FFE0FA2"/>
    <w:multiLevelType w:val="multilevel"/>
    <w:tmpl w:val="4FFE0FA2"/>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0" w15:restartNumberingAfterBreak="0">
    <w:nsid w:val="55D3415F"/>
    <w:multiLevelType w:val="multilevel"/>
    <w:tmpl w:val="55D3415F"/>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1" w15:restartNumberingAfterBreak="0">
    <w:nsid w:val="5E7C07D5"/>
    <w:multiLevelType w:val="multilevel"/>
    <w:tmpl w:val="5E7C07D5"/>
    <w:lvl w:ilvl="0">
      <w:start w:val="1"/>
      <w:numFmt w:val="bullet"/>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22" w15:restartNumberingAfterBreak="0">
    <w:nsid w:val="6052026D"/>
    <w:multiLevelType w:val="hybridMultilevel"/>
    <w:tmpl w:val="A0EABCFE"/>
    <w:lvl w:ilvl="0" w:tplc="04090001">
      <w:start w:val="1"/>
      <w:numFmt w:val="bullet"/>
      <w:lvlText w:val=""/>
      <w:lvlJc w:val="left"/>
      <w:pPr>
        <w:ind w:left="1280" w:hanging="440"/>
      </w:pPr>
      <w:rPr>
        <w:rFonts w:ascii="Wingdings" w:hAnsi="Wingdings"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23" w15:restartNumberingAfterBreak="0">
    <w:nsid w:val="6719650A"/>
    <w:multiLevelType w:val="hybridMultilevel"/>
    <w:tmpl w:val="B62EB048"/>
    <w:lvl w:ilvl="0" w:tplc="FFFFFFFF">
      <w:start w:val="1"/>
      <w:numFmt w:val="japaneseCounting"/>
      <w:lvlText w:val="%1、"/>
      <w:lvlJc w:val="left"/>
      <w:pPr>
        <w:ind w:left="420" w:hanging="42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6DC03EFB"/>
    <w:multiLevelType w:val="multilevel"/>
    <w:tmpl w:val="6DC03EFB"/>
    <w:lvl w:ilvl="0">
      <w:start w:val="1"/>
      <w:numFmt w:val="bullet"/>
      <w:lvlText w:val=""/>
      <w:lvlJc w:val="left"/>
      <w:pPr>
        <w:ind w:left="860" w:hanging="440"/>
      </w:pPr>
      <w:rPr>
        <w:rFonts w:ascii="Wingdings" w:hAnsi="Wingdings" w:hint="default"/>
      </w:rPr>
    </w:lvl>
    <w:lvl w:ilvl="1">
      <w:start w:val="1"/>
      <w:numFmt w:val="lowerLetter"/>
      <w:lvlText w:val="%2)"/>
      <w:lvlJc w:val="left"/>
      <w:pPr>
        <w:ind w:left="1300" w:hanging="440"/>
      </w:pPr>
    </w:lvl>
    <w:lvl w:ilvl="2">
      <w:start w:val="1"/>
      <w:numFmt w:val="lowerRoman"/>
      <w:lvlText w:val="%3."/>
      <w:lvlJc w:val="right"/>
      <w:pPr>
        <w:ind w:left="1740" w:hanging="440"/>
      </w:pPr>
    </w:lvl>
    <w:lvl w:ilvl="3">
      <w:start w:val="1"/>
      <w:numFmt w:val="decimal"/>
      <w:lvlText w:val="%4."/>
      <w:lvlJc w:val="left"/>
      <w:pPr>
        <w:ind w:left="2180" w:hanging="440"/>
      </w:pPr>
    </w:lvl>
    <w:lvl w:ilvl="4">
      <w:start w:val="1"/>
      <w:numFmt w:val="lowerLetter"/>
      <w:lvlText w:val="%5)"/>
      <w:lvlJc w:val="left"/>
      <w:pPr>
        <w:ind w:left="2620" w:hanging="440"/>
      </w:pPr>
    </w:lvl>
    <w:lvl w:ilvl="5">
      <w:start w:val="1"/>
      <w:numFmt w:val="lowerRoman"/>
      <w:lvlText w:val="%6."/>
      <w:lvlJc w:val="right"/>
      <w:pPr>
        <w:ind w:left="3060" w:hanging="440"/>
      </w:pPr>
    </w:lvl>
    <w:lvl w:ilvl="6">
      <w:start w:val="1"/>
      <w:numFmt w:val="decimal"/>
      <w:lvlText w:val="%7."/>
      <w:lvlJc w:val="left"/>
      <w:pPr>
        <w:ind w:left="3500" w:hanging="440"/>
      </w:pPr>
    </w:lvl>
    <w:lvl w:ilvl="7">
      <w:start w:val="1"/>
      <w:numFmt w:val="lowerLetter"/>
      <w:lvlText w:val="%8)"/>
      <w:lvlJc w:val="left"/>
      <w:pPr>
        <w:ind w:left="3940" w:hanging="440"/>
      </w:pPr>
    </w:lvl>
    <w:lvl w:ilvl="8">
      <w:start w:val="1"/>
      <w:numFmt w:val="lowerRoman"/>
      <w:lvlText w:val="%9."/>
      <w:lvlJc w:val="right"/>
      <w:pPr>
        <w:ind w:left="4380" w:hanging="440"/>
      </w:pPr>
    </w:lvl>
  </w:abstractNum>
  <w:num w:numId="1" w16cid:durableId="1229269886">
    <w:abstractNumId w:val="8"/>
  </w:num>
  <w:num w:numId="2" w16cid:durableId="140006398">
    <w:abstractNumId w:val="0"/>
  </w:num>
  <w:num w:numId="3" w16cid:durableId="113602637">
    <w:abstractNumId w:val="24"/>
  </w:num>
  <w:num w:numId="4" w16cid:durableId="1028608698">
    <w:abstractNumId w:val="11"/>
  </w:num>
  <w:num w:numId="5" w16cid:durableId="465316267">
    <w:abstractNumId w:val="10"/>
  </w:num>
  <w:num w:numId="6" w16cid:durableId="1570572122">
    <w:abstractNumId w:val="13"/>
  </w:num>
  <w:num w:numId="7" w16cid:durableId="328946442">
    <w:abstractNumId w:val="22"/>
  </w:num>
  <w:num w:numId="8" w16cid:durableId="723454641">
    <w:abstractNumId w:val="12"/>
  </w:num>
  <w:num w:numId="9" w16cid:durableId="872961685">
    <w:abstractNumId w:val="3"/>
  </w:num>
  <w:num w:numId="10" w16cid:durableId="1394936236">
    <w:abstractNumId w:val="21"/>
  </w:num>
  <w:num w:numId="11" w16cid:durableId="1168325570">
    <w:abstractNumId w:val="4"/>
  </w:num>
  <w:num w:numId="12" w16cid:durableId="901407868">
    <w:abstractNumId w:val="15"/>
  </w:num>
  <w:num w:numId="13" w16cid:durableId="230576860">
    <w:abstractNumId w:val="2"/>
  </w:num>
  <w:num w:numId="14" w16cid:durableId="1803577264">
    <w:abstractNumId w:val="5"/>
  </w:num>
  <w:num w:numId="15" w16cid:durableId="1910530922">
    <w:abstractNumId w:val="9"/>
  </w:num>
  <w:num w:numId="16" w16cid:durableId="740760289">
    <w:abstractNumId w:val="6"/>
  </w:num>
  <w:num w:numId="17" w16cid:durableId="1497186073">
    <w:abstractNumId w:val="14"/>
  </w:num>
  <w:num w:numId="18" w16cid:durableId="1732077862">
    <w:abstractNumId w:val="20"/>
  </w:num>
  <w:num w:numId="19" w16cid:durableId="1520004702">
    <w:abstractNumId w:val="18"/>
  </w:num>
  <w:num w:numId="20" w16cid:durableId="717895189">
    <w:abstractNumId w:val="1"/>
  </w:num>
  <w:num w:numId="21" w16cid:durableId="1513375436">
    <w:abstractNumId w:val="17"/>
  </w:num>
  <w:num w:numId="22" w16cid:durableId="2077438280">
    <w:abstractNumId w:val="23"/>
  </w:num>
  <w:num w:numId="23" w16cid:durableId="380248250">
    <w:abstractNumId w:val="16"/>
  </w:num>
  <w:num w:numId="24" w16cid:durableId="1541897581">
    <w:abstractNumId w:val="7"/>
  </w:num>
  <w:num w:numId="25" w16cid:durableId="92500049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2E8"/>
    <w:rsid w:val="00001833"/>
    <w:rsid w:val="00014C4B"/>
    <w:rsid w:val="00100237"/>
    <w:rsid w:val="00243486"/>
    <w:rsid w:val="002472E8"/>
    <w:rsid w:val="002F6843"/>
    <w:rsid w:val="003F5E65"/>
    <w:rsid w:val="00515133"/>
    <w:rsid w:val="00586E68"/>
    <w:rsid w:val="005D158F"/>
    <w:rsid w:val="005E6593"/>
    <w:rsid w:val="00605BD6"/>
    <w:rsid w:val="007056E1"/>
    <w:rsid w:val="007C7927"/>
    <w:rsid w:val="007D3F36"/>
    <w:rsid w:val="00801B08"/>
    <w:rsid w:val="008F5434"/>
    <w:rsid w:val="009D3C5F"/>
    <w:rsid w:val="00A12520"/>
    <w:rsid w:val="00B1182E"/>
    <w:rsid w:val="00B34ABD"/>
    <w:rsid w:val="00B43584"/>
    <w:rsid w:val="00BC4FFD"/>
    <w:rsid w:val="00DA1469"/>
    <w:rsid w:val="00DD6450"/>
    <w:rsid w:val="00E34898"/>
    <w:rsid w:val="00E90AE5"/>
    <w:rsid w:val="00EA406B"/>
    <w:rsid w:val="00F44901"/>
    <w:rsid w:val="00F74E09"/>
    <w:rsid w:val="00FE20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3F0195"/>
  <w15:chartTrackingRefBased/>
  <w15:docId w15:val="{C4554886-9F0F-4963-B4C9-E68AACB28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F5E65"/>
    <w:pPr>
      <w:widowControl w:val="0"/>
      <w:jc w:val="both"/>
    </w:pPr>
  </w:style>
  <w:style w:type="paragraph" w:styleId="3">
    <w:name w:val="heading 3"/>
    <w:basedOn w:val="a"/>
    <w:next w:val="a"/>
    <w:link w:val="30"/>
    <w:uiPriority w:val="9"/>
    <w:semiHidden/>
    <w:unhideWhenUsed/>
    <w:qFormat/>
    <w:rsid w:val="00DD6450"/>
    <w:pPr>
      <w:keepNext/>
      <w:keepLines/>
      <w:spacing w:before="260" w:after="260" w:line="416" w:lineRule="auto"/>
      <w:outlineLvl w:val="2"/>
    </w:pPr>
    <w:rPr>
      <w:rFonts w:ascii="等线" w:eastAsia="等线" w:hAnsi="等线"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348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43486"/>
    <w:rPr>
      <w:sz w:val="18"/>
      <w:szCs w:val="18"/>
    </w:rPr>
  </w:style>
  <w:style w:type="paragraph" w:styleId="a5">
    <w:name w:val="footer"/>
    <w:basedOn w:val="a"/>
    <w:link w:val="a6"/>
    <w:uiPriority w:val="99"/>
    <w:unhideWhenUsed/>
    <w:rsid w:val="00243486"/>
    <w:pPr>
      <w:tabs>
        <w:tab w:val="center" w:pos="4153"/>
        <w:tab w:val="right" w:pos="8306"/>
      </w:tabs>
      <w:snapToGrid w:val="0"/>
      <w:jc w:val="left"/>
    </w:pPr>
    <w:rPr>
      <w:sz w:val="18"/>
      <w:szCs w:val="18"/>
    </w:rPr>
  </w:style>
  <w:style w:type="character" w:customStyle="1" w:styleId="a6">
    <w:name w:val="页脚 字符"/>
    <w:basedOn w:val="a0"/>
    <w:link w:val="a5"/>
    <w:uiPriority w:val="99"/>
    <w:rsid w:val="00243486"/>
    <w:rPr>
      <w:sz w:val="18"/>
      <w:szCs w:val="18"/>
    </w:rPr>
  </w:style>
  <w:style w:type="paragraph" w:styleId="a7">
    <w:name w:val="List Paragraph"/>
    <w:basedOn w:val="a"/>
    <w:uiPriority w:val="34"/>
    <w:qFormat/>
    <w:rsid w:val="00243486"/>
    <w:pPr>
      <w:ind w:firstLineChars="200" w:firstLine="420"/>
    </w:pPr>
  </w:style>
  <w:style w:type="table" w:customStyle="1" w:styleId="1">
    <w:name w:val="网格型1"/>
    <w:basedOn w:val="a1"/>
    <w:rsid w:val="00E90AE5"/>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aption"/>
    <w:basedOn w:val="a"/>
    <w:next w:val="a"/>
    <w:uiPriority w:val="35"/>
    <w:unhideWhenUsed/>
    <w:qFormat/>
    <w:rsid w:val="00E90AE5"/>
    <w:rPr>
      <w:rFonts w:asciiTheme="majorHAnsi" w:eastAsia="黑体" w:hAnsiTheme="majorHAnsi" w:cstheme="majorBidi"/>
      <w:sz w:val="20"/>
      <w:szCs w:val="20"/>
    </w:rPr>
  </w:style>
  <w:style w:type="table" w:customStyle="1" w:styleId="2">
    <w:name w:val="网格型2"/>
    <w:basedOn w:val="a1"/>
    <w:rsid w:val="00E90AE5"/>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3F5E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ody Text Indent"/>
    <w:basedOn w:val="a"/>
    <w:link w:val="ab"/>
    <w:uiPriority w:val="99"/>
    <w:semiHidden/>
    <w:unhideWhenUsed/>
    <w:rsid w:val="002F6843"/>
    <w:pPr>
      <w:spacing w:after="120"/>
      <w:ind w:leftChars="200" w:left="420"/>
    </w:pPr>
  </w:style>
  <w:style w:type="character" w:customStyle="1" w:styleId="ab">
    <w:name w:val="正文文本缩进 字符"/>
    <w:basedOn w:val="a0"/>
    <w:link w:val="aa"/>
    <w:uiPriority w:val="99"/>
    <w:semiHidden/>
    <w:rsid w:val="002F6843"/>
  </w:style>
  <w:style w:type="paragraph" w:styleId="20">
    <w:name w:val="Body Text First Indent 2"/>
    <w:basedOn w:val="aa"/>
    <w:link w:val="21"/>
    <w:uiPriority w:val="99"/>
    <w:unhideWhenUsed/>
    <w:qFormat/>
    <w:rsid w:val="002F6843"/>
    <w:pPr>
      <w:ind w:firstLineChars="200" w:firstLine="420"/>
    </w:pPr>
    <w:rPr>
      <w:rFonts w:eastAsia="宋体"/>
      <w:szCs w:val="24"/>
    </w:rPr>
  </w:style>
  <w:style w:type="character" w:customStyle="1" w:styleId="21">
    <w:name w:val="正文文本首行缩进 2 字符"/>
    <w:basedOn w:val="ab"/>
    <w:link w:val="20"/>
    <w:uiPriority w:val="99"/>
    <w:rsid w:val="002F6843"/>
    <w:rPr>
      <w:rFonts w:eastAsia="宋体"/>
      <w:szCs w:val="24"/>
    </w:rPr>
  </w:style>
  <w:style w:type="character" w:customStyle="1" w:styleId="30">
    <w:name w:val="标题 3 字符"/>
    <w:basedOn w:val="a0"/>
    <w:link w:val="3"/>
    <w:uiPriority w:val="9"/>
    <w:semiHidden/>
    <w:rsid w:val="00DD6450"/>
    <w:rPr>
      <w:rFonts w:ascii="等线" w:eastAsia="等线" w:hAnsi="等线" w:cs="Times New Roman"/>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6928">
      <w:bodyDiv w:val="1"/>
      <w:marLeft w:val="0"/>
      <w:marRight w:val="0"/>
      <w:marTop w:val="0"/>
      <w:marBottom w:val="0"/>
      <w:divBdr>
        <w:top w:val="none" w:sz="0" w:space="0" w:color="auto"/>
        <w:left w:val="none" w:sz="0" w:space="0" w:color="auto"/>
        <w:bottom w:val="none" w:sz="0" w:space="0" w:color="auto"/>
        <w:right w:val="none" w:sz="0" w:space="0" w:color="auto"/>
      </w:divBdr>
      <w:divsChild>
        <w:div w:id="882864246">
          <w:marLeft w:val="0"/>
          <w:marRight w:val="0"/>
          <w:marTop w:val="0"/>
          <w:marBottom w:val="0"/>
          <w:divBdr>
            <w:top w:val="none" w:sz="0" w:space="0" w:color="auto"/>
            <w:left w:val="none" w:sz="0" w:space="0" w:color="auto"/>
            <w:bottom w:val="none" w:sz="0" w:space="0" w:color="auto"/>
            <w:right w:val="none" w:sz="0" w:space="0" w:color="auto"/>
          </w:divBdr>
        </w:div>
        <w:div w:id="245500707">
          <w:marLeft w:val="0"/>
          <w:marRight w:val="0"/>
          <w:marTop w:val="0"/>
          <w:marBottom w:val="0"/>
          <w:divBdr>
            <w:top w:val="none" w:sz="0" w:space="0" w:color="auto"/>
            <w:left w:val="none" w:sz="0" w:space="0" w:color="auto"/>
            <w:bottom w:val="none" w:sz="0" w:space="0" w:color="auto"/>
            <w:right w:val="none" w:sz="0" w:space="0" w:color="auto"/>
          </w:divBdr>
        </w:div>
        <w:div w:id="1517889529">
          <w:marLeft w:val="0"/>
          <w:marRight w:val="0"/>
          <w:marTop w:val="0"/>
          <w:marBottom w:val="0"/>
          <w:divBdr>
            <w:top w:val="none" w:sz="0" w:space="0" w:color="auto"/>
            <w:left w:val="none" w:sz="0" w:space="0" w:color="auto"/>
            <w:bottom w:val="none" w:sz="0" w:space="0" w:color="auto"/>
            <w:right w:val="none" w:sz="0" w:space="0" w:color="auto"/>
          </w:divBdr>
        </w:div>
      </w:divsChild>
    </w:div>
    <w:div w:id="754787347">
      <w:bodyDiv w:val="1"/>
      <w:marLeft w:val="0"/>
      <w:marRight w:val="0"/>
      <w:marTop w:val="0"/>
      <w:marBottom w:val="0"/>
      <w:divBdr>
        <w:top w:val="none" w:sz="0" w:space="0" w:color="auto"/>
        <w:left w:val="none" w:sz="0" w:space="0" w:color="auto"/>
        <w:bottom w:val="none" w:sz="0" w:space="0" w:color="auto"/>
        <w:right w:val="none" w:sz="0" w:space="0" w:color="auto"/>
      </w:divBdr>
      <w:divsChild>
        <w:div w:id="586883676">
          <w:marLeft w:val="0"/>
          <w:marRight w:val="0"/>
          <w:marTop w:val="0"/>
          <w:marBottom w:val="0"/>
          <w:divBdr>
            <w:top w:val="none" w:sz="0" w:space="0" w:color="auto"/>
            <w:left w:val="none" w:sz="0" w:space="0" w:color="auto"/>
            <w:bottom w:val="none" w:sz="0" w:space="0" w:color="auto"/>
            <w:right w:val="none" w:sz="0" w:space="0" w:color="auto"/>
          </w:divBdr>
        </w:div>
        <w:div w:id="641236757">
          <w:marLeft w:val="0"/>
          <w:marRight w:val="0"/>
          <w:marTop w:val="0"/>
          <w:marBottom w:val="0"/>
          <w:divBdr>
            <w:top w:val="none" w:sz="0" w:space="0" w:color="auto"/>
            <w:left w:val="none" w:sz="0" w:space="0" w:color="auto"/>
            <w:bottom w:val="none" w:sz="0" w:space="0" w:color="auto"/>
            <w:right w:val="none" w:sz="0" w:space="0" w:color="auto"/>
          </w:divBdr>
        </w:div>
        <w:div w:id="1805728498">
          <w:marLeft w:val="0"/>
          <w:marRight w:val="0"/>
          <w:marTop w:val="0"/>
          <w:marBottom w:val="0"/>
          <w:divBdr>
            <w:top w:val="none" w:sz="0" w:space="0" w:color="auto"/>
            <w:left w:val="none" w:sz="0" w:space="0" w:color="auto"/>
            <w:bottom w:val="none" w:sz="0" w:space="0" w:color="auto"/>
            <w:right w:val="none" w:sz="0" w:space="0" w:color="auto"/>
          </w:divBdr>
        </w:div>
        <w:div w:id="1656687098">
          <w:marLeft w:val="0"/>
          <w:marRight w:val="0"/>
          <w:marTop w:val="0"/>
          <w:marBottom w:val="0"/>
          <w:divBdr>
            <w:top w:val="none" w:sz="0" w:space="0" w:color="auto"/>
            <w:left w:val="none" w:sz="0" w:space="0" w:color="auto"/>
            <w:bottom w:val="none" w:sz="0" w:space="0" w:color="auto"/>
            <w:right w:val="none" w:sz="0" w:space="0" w:color="auto"/>
          </w:divBdr>
        </w:div>
        <w:div w:id="1024332577">
          <w:marLeft w:val="0"/>
          <w:marRight w:val="0"/>
          <w:marTop w:val="0"/>
          <w:marBottom w:val="0"/>
          <w:divBdr>
            <w:top w:val="none" w:sz="0" w:space="0" w:color="auto"/>
            <w:left w:val="none" w:sz="0" w:space="0" w:color="auto"/>
            <w:bottom w:val="none" w:sz="0" w:space="0" w:color="auto"/>
            <w:right w:val="none" w:sz="0" w:space="0" w:color="auto"/>
          </w:divBdr>
        </w:div>
        <w:div w:id="1648632414">
          <w:marLeft w:val="0"/>
          <w:marRight w:val="0"/>
          <w:marTop w:val="0"/>
          <w:marBottom w:val="0"/>
          <w:divBdr>
            <w:top w:val="none" w:sz="0" w:space="0" w:color="auto"/>
            <w:left w:val="none" w:sz="0" w:space="0" w:color="auto"/>
            <w:bottom w:val="none" w:sz="0" w:space="0" w:color="auto"/>
            <w:right w:val="none" w:sz="0" w:space="0" w:color="auto"/>
          </w:divBdr>
        </w:div>
      </w:divsChild>
    </w:div>
    <w:div w:id="2100714033">
      <w:bodyDiv w:val="1"/>
      <w:marLeft w:val="0"/>
      <w:marRight w:val="0"/>
      <w:marTop w:val="0"/>
      <w:marBottom w:val="0"/>
      <w:divBdr>
        <w:top w:val="none" w:sz="0" w:space="0" w:color="auto"/>
        <w:left w:val="none" w:sz="0" w:space="0" w:color="auto"/>
        <w:bottom w:val="none" w:sz="0" w:space="0" w:color="auto"/>
        <w:right w:val="none" w:sz="0" w:space="0" w:color="auto"/>
      </w:divBdr>
      <w:divsChild>
        <w:div w:id="123232642">
          <w:marLeft w:val="0"/>
          <w:marRight w:val="0"/>
          <w:marTop w:val="0"/>
          <w:marBottom w:val="0"/>
          <w:divBdr>
            <w:top w:val="none" w:sz="0" w:space="0" w:color="auto"/>
            <w:left w:val="none" w:sz="0" w:space="0" w:color="auto"/>
            <w:bottom w:val="none" w:sz="0" w:space="0" w:color="auto"/>
            <w:right w:val="none" w:sz="0" w:space="0" w:color="auto"/>
          </w:divBdr>
        </w:div>
        <w:div w:id="1569075777">
          <w:marLeft w:val="0"/>
          <w:marRight w:val="0"/>
          <w:marTop w:val="0"/>
          <w:marBottom w:val="0"/>
          <w:divBdr>
            <w:top w:val="none" w:sz="0" w:space="0" w:color="auto"/>
            <w:left w:val="none" w:sz="0" w:space="0" w:color="auto"/>
            <w:bottom w:val="none" w:sz="0" w:space="0" w:color="auto"/>
            <w:right w:val="none" w:sz="0" w:space="0" w:color="auto"/>
          </w:divBdr>
        </w:div>
        <w:div w:id="2104715687">
          <w:marLeft w:val="0"/>
          <w:marRight w:val="0"/>
          <w:marTop w:val="0"/>
          <w:marBottom w:val="0"/>
          <w:divBdr>
            <w:top w:val="none" w:sz="0" w:space="0" w:color="auto"/>
            <w:left w:val="none" w:sz="0" w:space="0" w:color="auto"/>
            <w:bottom w:val="none" w:sz="0" w:space="0" w:color="auto"/>
            <w:right w:val="none" w:sz="0" w:space="0" w:color="auto"/>
          </w:divBdr>
        </w:div>
        <w:div w:id="1707633265">
          <w:marLeft w:val="0"/>
          <w:marRight w:val="0"/>
          <w:marTop w:val="0"/>
          <w:marBottom w:val="0"/>
          <w:divBdr>
            <w:top w:val="none" w:sz="0" w:space="0" w:color="auto"/>
            <w:left w:val="none" w:sz="0" w:space="0" w:color="auto"/>
            <w:bottom w:val="none" w:sz="0" w:space="0" w:color="auto"/>
            <w:right w:val="none" w:sz="0" w:space="0" w:color="auto"/>
          </w:divBdr>
        </w:div>
        <w:div w:id="396325937">
          <w:marLeft w:val="0"/>
          <w:marRight w:val="0"/>
          <w:marTop w:val="0"/>
          <w:marBottom w:val="0"/>
          <w:divBdr>
            <w:top w:val="none" w:sz="0" w:space="0" w:color="auto"/>
            <w:left w:val="none" w:sz="0" w:space="0" w:color="auto"/>
            <w:bottom w:val="none" w:sz="0" w:space="0" w:color="auto"/>
            <w:right w:val="none" w:sz="0" w:space="0" w:color="auto"/>
          </w:divBdr>
        </w:div>
        <w:div w:id="380793512">
          <w:marLeft w:val="0"/>
          <w:marRight w:val="0"/>
          <w:marTop w:val="0"/>
          <w:marBottom w:val="0"/>
          <w:divBdr>
            <w:top w:val="none" w:sz="0" w:space="0" w:color="auto"/>
            <w:left w:val="none" w:sz="0" w:space="0" w:color="auto"/>
            <w:bottom w:val="none" w:sz="0" w:space="0" w:color="auto"/>
            <w:right w:val="none" w:sz="0" w:space="0" w:color="auto"/>
          </w:divBdr>
        </w:div>
        <w:div w:id="1246265023">
          <w:marLeft w:val="0"/>
          <w:marRight w:val="0"/>
          <w:marTop w:val="0"/>
          <w:marBottom w:val="0"/>
          <w:divBdr>
            <w:top w:val="none" w:sz="0" w:space="0" w:color="auto"/>
            <w:left w:val="none" w:sz="0" w:space="0" w:color="auto"/>
            <w:bottom w:val="none" w:sz="0" w:space="0" w:color="auto"/>
            <w:right w:val="none" w:sz="0" w:space="0" w:color="auto"/>
          </w:divBdr>
        </w:div>
        <w:div w:id="456922650">
          <w:marLeft w:val="0"/>
          <w:marRight w:val="0"/>
          <w:marTop w:val="0"/>
          <w:marBottom w:val="0"/>
          <w:divBdr>
            <w:top w:val="none" w:sz="0" w:space="0" w:color="auto"/>
            <w:left w:val="none" w:sz="0" w:space="0" w:color="auto"/>
            <w:bottom w:val="none" w:sz="0" w:space="0" w:color="auto"/>
            <w:right w:val="none" w:sz="0" w:space="0" w:color="auto"/>
          </w:divBdr>
        </w:div>
        <w:div w:id="2012491634">
          <w:marLeft w:val="0"/>
          <w:marRight w:val="0"/>
          <w:marTop w:val="0"/>
          <w:marBottom w:val="0"/>
          <w:divBdr>
            <w:top w:val="none" w:sz="0" w:space="0" w:color="auto"/>
            <w:left w:val="none" w:sz="0" w:space="0" w:color="auto"/>
            <w:bottom w:val="none" w:sz="0" w:space="0" w:color="auto"/>
            <w:right w:val="none" w:sz="0" w:space="0" w:color="auto"/>
          </w:divBdr>
        </w:div>
        <w:div w:id="814417892">
          <w:marLeft w:val="0"/>
          <w:marRight w:val="0"/>
          <w:marTop w:val="0"/>
          <w:marBottom w:val="0"/>
          <w:divBdr>
            <w:top w:val="none" w:sz="0" w:space="0" w:color="auto"/>
            <w:left w:val="none" w:sz="0" w:space="0" w:color="auto"/>
            <w:bottom w:val="none" w:sz="0" w:space="0" w:color="auto"/>
            <w:right w:val="none" w:sz="0" w:space="0" w:color="auto"/>
          </w:divBdr>
        </w:div>
        <w:div w:id="886531078">
          <w:marLeft w:val="0"/>
          <w:marRight w:val="0"/>
          <w:marTop w:val="0"/>
          <w:marBottom w:val="0"/>
          <w:divBdr>
            <w:top w:val="none" w:sz="0" w:space="0" w:color="auto"/>
            <w:left w:val="none" w:sz="0" w:space="0" w:color="auto"/>
            <w:bottom w:val="none" w:sz="0" w:space="0" w:color="auto"/>
            <w:right w:val="none" w:sz="0" w:space="0" w:color="auto"/>
          </w:divBdr>
        </w:div>
        <w:div w:id="1615599252">
          <w:marLeft w:val="0"/>
          <w:marRight w:val="0"/>
          <w:marTop w:val="0"/>
          <w:marBottom w:val="0"/>
          <w:divBdr>
            <w:top w:val="none" w:sz="0" w:space="0" w:color="auto"/>
            <w:left w:val="none" w:sz="0" w:space="0" w:color="auto"/>
            <w:bottom w:val="none" w:sz="0" w:space="0" w:color="auto"/>
            <w:right w:val="none" w:sz="0" w:space="0" w:color="auto"/>
          </w:divBdr>
        </w:div>
        <w:div w:id="932200322">
          <w:marLeft w:val="0"/>
          <w:marRight w:val="0"/>
          <w:marTop w:val="0"/>
          <w:marBottom w:val="0"/>
          <w:divBdr>
            <w:top w:val="none" w:sz="0" w:space="0" w:color="auto"/>
            <w:left w:val="none" w:sz="0" w:space="0" w:color="auto"/>
            <w:bottom w:val="none" w:sz="0" w:space="0" w:color="auto"/>
            <w:right w:val="none" w:sz="0" w:space="0" w:color="auto"/>
          </w:divBdr>
        </w:div>
        <w:div w:id="1824421380">
          <w:marLeft w:val="0"/>
          <w:marRight w:val="0"/>
          <w:marTop w:val="0"/>
          <w:marBottom w:val="0"/>
          <w:divBdr>
            <w:top w:val="none" w:sz="0" w:space="0" w:color="auto"/>
            <w:left w:val="none" w:sz="0" w:space="0" w:color="auto"/>
            <w:bottom w:val="none" w:sz="0" w:space="0" w:color="auto"/>
            <w:right w:val="none" w:sz="0" w:space="0" w:color="auto"/>
          </w:divBdr>
        </w:div>
        <w:div w:id="551620482">
          <w:marLeft w:val="0"/>
          <w:marRight w:val="0"/>
          <w:marTop w:val="0"/>
          <w:marBottom w:val="0"/>
          <w:divBdr>
            <w:top w:val="none" w:sz="0" w:space="0" w:color="auto"/>
            <w:left w:val="none" w:sz="0" w:space="0" w:color="auto"/>
            <w:bottom w:val="none" w:sz="0" w:space="0" w:color="auto"/>
            <w:right w:val="none" w:sz="0" w:space="0" w:color="auto"/>
          </w:divBdr>
        </w:div>
        <w:div w:id="1761413207">
          <w:marLeft w:val="0"/>
          <w:marRight w:val="0"/>
          <w:marTop w:val="0"/>
          <w:marBottom w:val="0"/>
          <w:divBdr>
            <w:top w:val="none" w:sz="0" w:space="0" w:color="auto"/>
            <w:left w:val="none" w:sz="0" w:space="0" w:color="auto"/>
            <w:bottom w:val="none" w:sz="0" w:space="0" w:color="auto"/>
            <w:right w:val="none" w:sz="0" w:space="0" w:color="auto"/>
          </w:divBdr>
        </w:div>
        <w:div w:id="2130464686">
          <w:marLeft w:val="0"/>
          <w:marRight w:val="0"/>
          <w:marTop w:val="0"/>
          <w:marBottom w:val="0"/>
          <w:divBdr>
            <w:top w:val="none" w:sz="0" w:space="0" w:color="auto"/>
            <w:left w:val="none" w:sz="0" w:space="0" w:color="auto"/>
            <w:bottom w:val="none" w:sz="0" w:space="0" w:color="auto"/>
            <w:right w:val="none" w:sz="0" w:space="0" w:color="auto"/>
          </w:divBdr>
        </w:div>
        <w:div w:id="1653096160">
          <w:marLeft w:val="0"/>
          <w:marRight w:val="0"/>
          <w:marTop w:val="0"/>
          <w:marBottom w:val="0"/>
          <w:divBdr>
            <w:top w:val="none" w:sz="0" w:space="0" w:color="auto"/>
            <w:left w:val="none" w:sz="0" w:space="0" w:color="auto"/>
            <w:bottom w:val="none" w:sz="0" w:space="0" w:color="auto"/>
            <w:right w:val="none" w:sz="0" w:space="0" w:color="auto"/>
          </w:divBdr>
        </w:div>
        <w:div w:id="746878765">
          <w:marLeft w:val="0"/>
          <w:marRight w:val="0"/>
          <w:marTop w:val="0"/>
          <w:marBottom w:val="0"/>
          <w:divBdr>
            <w:top w:val="none" w:sz="0" w:space="0" w:color="auto"/>
            <w:left w:val="none" w:sz="0" w:space="0" w:color="auto"/>
            <w:bottom w:val="none" w:sz="0" w:space="0" w:color="auto"/>
            <w:right w:val="none" w:sz="0" w:space="0" w:color="auto"/>
          </w:divBdr>
        </w:div>
        <w:div w:id="796685658">
          <w:marLeft w:val="0"/>
          <w:marRight w:val="0"/>
          <w:marTop w:val="0"/>
          <w:marBottom w:val="0"/>
          <w:divBdr>
            <w:top w:val="none" w:sz="0" w:space="0" w:color="auto"/>
            <w:left w:val="none" w:sz="0" w:space="0" w:color="auto"/>
            <w:bottom w:val="none" w:sz="0" w:space="0" w:color="auto"/>
            <w:right w:val="none" w:sz="0" w:space="0" w:color="auto"/>
          </w:divBdr>
        </w:div>
        <w:div w:id="9303598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227</TotalTime>
  <Pages>12</Pages>
  <Words>829</Words>
  <Characters>4727</Characters>
  <Application>Microsoft Office Word</Application>
  <DocSecurity>0</DocSecurity>
  <Lines>39</Lines>
  <Paragraphs>11</Paragraphs>
  <ScaleCrop>false</ScaleCrop>
  <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河清 黄</dc:creator>
  <cp:keywords/>
  <dc:description/>
  <cp:lastModifiedBy>马 平安</cp:lastModifiedBy>
  <cp:revision>20</cp:revision>
  <cp:lastPrinted>2023-04-15T08:46:00Z</cp:lastPrinted>
  <dcterms:created xsi:type="dcterms:W3CDTF">2023-04-14T10:58:00Z</dcterms:created>
  <dcterms:modified xsi:type="dcterms:W3CDTF">2023-04-15T14:46:00Z</dcterms:modified>
</cp:coreProperties>
</file>